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3945" w14:textId="77777777" w:rsidR="00356525" w:rsidRDefault="00356525" w:rsidP="00356525">
      <w:pPr>
        <w:jc w:val="center"/>
        <w:rPr>
          <w:rFonts w:ascii="Algerian" w:hAnsi="Algerian"/>
          <w:sz w:val="96"/>
          <w:szCs w:val="96"/>
        </w:rPr>
      </w:pPr>
    </w:p>
    <w:p w14:paraId="7107BD5E" w14:textId="77777777" w:rsidR="00356525" w:rsidRDefault="00356525" w:rsidP="00356525">
      <w:pPr>
        <w:jc w:val="center"/>
        <w:rPr>
          <w:rFonts w:ascii="Algerian" w:hAnsi="Algerian"/>
          <w:sz w:val="96"/>
          <w:szCs w:val="96"/>
        </w:rPr>
      </w:pPr>
    </w:p>
    <w:p w14:paraId="50F8ACEB" w14:textId="77777777" w:rsidR="001F2BFB" w:rsidRPr="00356525" w:rsidRDefault="00B23EF9" w:rsidP="00356525">
      <w:pPr>
        <w:jc w:val="center"/>
        <w:rPr>
          <w:rFonts w:ascii="Algerian" w:hAnsi="Algerian"/>
          <w:sz w:val="96"/>
          <w:szCs w:val="96"/>
        </w:rPr>
      </w:pPr>
      <w:r w:rsidRPr="00AC7DD2">
        <w:rPr>
          <w:rFonts w:ascii="Cambria" w:hAnsi="Cambria" w:cs="Cambria"/>
          <w:sz w:val="96"/>
          <w:szCs w:val="96"/>
        </w:rPr>
        <w:t>İ</w:t>
      </w:r>
      <w:r w:rsidRPr="00AC7DD2">
        <w:rPr>
          <w:rFonts w:ascii="Algerian" w:hAnsi="Algerian"/>
          <w:sz w:val="96"/>
          <w:szCs w:val="96"/>
        </w:rPr>
        <w:t>THAL</w:t>
      </w:r>
      <w:r w:rsidR="00356525" w:rsidRPr="00356525">
        <w:rPr>
          <w:rFonts w:ascii="Algerian" w:hAnsi="Algerian"/>
          <w:sz w:val="96"/>
          <w:szCs w:val="96"/>
        </w:rPr>
        <w:t xml:space="preserve"> PEYN</w:t>
      </w:r>
      <w:r w:rsidR="00356525" w:rsidRPr="00356525">
        <w:rPr>
          <w:rFonts w:ascii="Cambria" w:hAnsi="Cambria" w:cs="Cambria"/>
          <w:sz w:val="96"/>
          <w:szCs w:val="96"/>
        </w:rPr>
        <w:t>İ</w:t>
      </w:r>
      <w:r w:rsidR="00356525" w:rsidRPr="00356525">
        <w:rPr>
          <w:rFonts w:ascii="Algerian" w:hAnsi="Algerian"/>
          <w:sz w:val="96"/>
          <w:szCs w:val="96"/>
        </w:rPr>
        <w:t>R</w:t>
      </w:r>
      <w:r>
        <w:rPr>
          <w:rFonts w:ascii="Algerian" w:hAnsi="Algerian"/>
          <w:sz w:val="96"/>
          <w:szCs w:val="96"/>
        </w:rPr>
        <w:t xml:space="preserve">LERİN ÜRETİMİ </w:t>
      </w:r>
      <w:proofErr w:type="gramStart"/>
      <w:r>
        <w:rPr>
          <w:rFonts w:ascii="Algerian" w:hAnsi="Algerian"/>
          <w:sz w:val="96"/>
          <w:szCs w:val="96"/>
        </w:rPr>
        <w:t xml:space="preserve">İÇİN </w:t>
      </w:r>
      <w:r w:rsidR="00356525" w:rsidRPr="00356525">
        <w:rPr>
          <w:rFonts w:ascii="Algerian" w:hAnsi="Algerian"/>
          <w:sz w:val="96"/>
          <w:szCs w:val="96"/>
        </w:rPr>
        <w:t xml:space="preserve"> K</w:t>
      </w:r>
      <w:r w:rsidR="00356525" w:rsidRPr="00356525">
        <w:rPr>
          <w:rFonts w:ascii="Algerian" w:hAnsi="Algerian" w:cs="Algerian"/>
          <w:sz w:val="96"/>
          <w:szCs w:val="96"/>
        </w:rPr>
        <w:t>Ü</w:t>
      </w:r>
      <w:r w:rsidR="00356525" w:rsidRPr="00356525">
        <w:rPr>
          <w:rFonts w:ascii="Algerian" w:hAnsi="Algerian"/>
          <w:sz w:val="96"/>
          <w:szCs w:val="96"/>
        </w:rPr>
        <w:t>LT</w:t>
      </w:r>
      <w:r w:rsidR="00356525" w:rsidRPr="00356525">
        <w:rPr>
          <w:rFonts w:ascii="Algerian" w:hAnsi="Algerian" w:cs="Algerian"/>
          <w:sz w:val="96"/>
          <w:szCs w:val="96"/>
        </w:rPr>
        <w:t>Ü</w:t>
      </w:r>
      <w:r w:rsidR="00356525" w:rsidRPr="00356525">
        <w:rPr>
          <w:rFonts w:ascii="Algerian" w:hAnsi="Algerian"/>
          <w:sz w:val="96"/>
          <w:szCs w:val="96"/>
        </w:rPr>
        <w:t>RLER</w:t>
      </w:r>
      <w:proofErr w:type="gramEnd"/>
    </w:p>
    <w:p w14:paraId="6F0E9141" w14:textId="77777777" w:rsidR="00356525" w:rsidRDefault="00356525" w:rsidP="00065470">
      <w:pPr>
        <w:rPr>
          <w:sz w:val="20"/>
          <w:szCs w:val="20"/>
        </w:rPr>
      </w:pPr>
    </w:p>
    <w:p w14:paraId="1CE75B4F" w14:textId="77777777" w:rsidR="00356525" w:rsidRDefault="00356525" w:rsidP="00065470">
      <w:pPr>
        <w:rPr>
          <w:sz w:val="20"/>
          <w:szCs w:val="20"/>
        </w:rPr>
      </w:pPr>
    </w:p>
    <w:p w14:paraId="72A6A05E" w14:textId="77777777" w:rsidR="00356525" w:rsidRDefault="00356525" w:rsidP="00065470">
      <w:pPr>
        <w:rPr>
          <w:sz w:val="20"/>
          <w:szCs w:val="20"/>
        </w:rPr>
      </w:pPr>
    </w:p>
    <w:p w14:paraId="7D63189A" w14:textId="77777777" w:rsidR="00356525" w:rsidRDefault="00356525" w:rsidP="00065470">
      <w:pPr>
        <w:rPr>
          <w:sz w:val="20"/>
          <w:szCs w:val="20"/>
        </w:rPr>
      </w:pPr>
    </w:p>
    <w:p w14:paraId="5DB3BFDC" w14:textId="77777777" w:rsidR="00356525" w:rsidRDefault="00356525" w:rsidP="00065470">
      <w:pPr>
        <w:rPr>
          <w:sz w:val="20"/>
          <w:szCs w:val="20"/>
        </w:rPr>
      </w:pPr>
    </w:p>
    <w:p w14:paraId="53D434C3" w14:textId="77777777" w:rsidR="00356525" w:rsidRDefault="00356525" w:rsidP="00065470">
      <w:pPr>
        <w:rPr>
          <w:sz w:val="20"/>
          <w:szCs w:val="20"/>
        </w:rPr>
      </w:pPr>
    </w:p>
    <w:p w14:paraId="0EF8EE84" w14:textId="77777777" w:rsidR="00356525" w:rsidRDefault="00356525" w:rsidP="00065470">
      <w:pPr>
        <w:rPr>
          <w:sz w:val="20"/>
          <w:szCs w:val="20"/>
        </w:rPr>
      </w:pPr>
    </w:p>
    <w:p w14:paraId="7EE2F0FA" w14:textId="77777777" w:rsidR="00356525" w:rsidRDefault="00356525" w:rsidP="00065470">
      <w:pPr>
        <w:rPr>
          <w:sz w:val="20"/>
          <w:szCs w:val="20"/>
        </w:rPr>
      </w:pPr>
    </w:p>
    <w:p w14:paraId="63439B68" w14:textId="77777777" w:rsidR="00356525" w:rsidRDefault="00356525" w:rsidP="00065470">
      <w:pPr>
        <w:rPr>
          <w:sz w:val="20"/>
          <w:szCs w:val="20"/>
        </w:rPr>
      </w:pPr>
    </w:p>
    <w:p w14:paraId="33ADD6E6" w14:textId="77777777" w:rsidR="00356525" w:rsidRDefault="00356525" w:rsidP="00065470">
      <w:pPr>
        <w:rPr>
          <w:sz w:val="20"/>
          <w:szCs w:val="20"/>
        </w:rPr>
      </w:pPr>
    </w:p>
    <w:p w14:paraId="2F1A0189" w14:textId="77777777" w:rsidR="00356525" w:rsidRDefault="00356525" w:rsidP="00065470">
      <w:pPr>
        <w:rPr>
          <w:sz w:val="20"/>
          <w:szCs w:val="20"/>
        </w:rPr>
      </w:pPr>
    </w:p>
    <w:p w14:paraId="13B99F4B" w14:textId="77777777" w:rsidR="00356525" w:rsidRDefault="00356525" w:rsidP="00065470">
      <w:pPr>
        <w:rPr>
          <w:sz w:val="20"/>
          <w:szCs w:val="20"/>
        </w:rPr>
      </w:pPr>
    </w:p>
    <w:p w14:paraId="5320AE67" w14:textId="77777777" w:rsidR="00356525" w:rsidRDefault="00356525" w:rsidP="00065470">
      <w:pPr>
        <w:rPr>
          <w:sz w:val="20"/>
          <w:szCs w:val="20"/>
        </w:rPr>
      </w:pPr>
    </w:p>
    <w:p w14:paraId="27CF7B10" w14:textId="77777777" w:rsidR="004B1DA8" w:rsidRDefault="004B1DA8" w:rsidP="00065470">
      <w:pPr>
        <w:rPr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4B1DA8" w:rsidRPr="0080448D" w14:paraId="62FFA4EA" w14:textId="77777777" w:rsidTr="005A341A">
        <w:tc>
          <w:tcPr>
            <w:tcW w:w="2235" w:type="dxa"/>
          </w:tcPr>
          <w:p w14:paraId="5DB0DFE4" w14:textId="77777777" w:rsidR="004B1DA8" w:rsidRPr="0080448D" w:rsidRDefault="004B1DA8" w:rsidP="005A341A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Ürün Adı:</w:t>
            </w:r>
          </w:p>
        </w:tc>
        <w:tc>
          <w:tcPr>
            <w:tcW w:w="6378" w:type="dxa"/>
          </w:tcPr>
          <w:p w14:paraId="658A07D1" w14:textId="77777777" w:rsidR="004B1DA8" w:rsidRDefault="004B1DA8" w:rsidP="005A34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Micromilk LHT</w:t>
            </w:r>
          </w:p>
          <w:p w14:paraId="7B5ABC88" w14:textId="77777777" w:rsidR="004B1DA8" w:rsidRPr="00B31D91" w:rsidRDefault="004B1DA8" w:rsidP="005A341A">
            <w:pPr>
              <w:rPr>
                <w:b/>
                <w:sz w:val="20"/>
                <w:szCs w:val="20"/>
              </w:rPr>
            </w:pPr>
          </w:p>
        </w:tc>
      </w:tr>
      <w:tr w:rsidR="004B1DA8" w:rsidRPr="0080448D" w14:paraId="072B575D" w14:textId="77777777" w:rsidTr="005A341A">
        <w:tc>
          <w:tcPr>
            <w:tcW w:w="2235" w:type="dxa"/>
          </w:tcPr>
          <w:p w14:paraId="04669A6D" w14:textId="77777777" w:rsidR="004B1DA8" w:rsidRPr="0080448D" w:rsidRDefault="004B1DA8" w:rsidP="005A341A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Mevcut Rotasyonları:</w:t>
            </w:r>
          </w:p>
        </w:tc>
        <w:tc>
          <w:tcPr>
            <w:tcW w:w="6378" w:type="dxa"/>
          </w:tcPr>
          <w:p w14:paraId="6F3EECE9" w14:textId="77777777" w:rsidR="004B1DA8" w:rsidRDefault="00BA1394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LHT</w:t>
            </w:r>
            <w:r w:rsidR="004B1DA8">
              <w:rPr>
                <w:sz w:val="20"/>
                <w:szCs w:val="20"/>
              </w:rPr>
              <w:t>1</w:t>
            </w:r>
          </w:p>
          <w:p w14:paraId="5C139204" w14:textId="77777777" w:rsidR="004B1DA8" w:rsidRDefault="00BA1394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LHT</w:t>
            </w:r>
            <w:r w:rsidR="004B1DA8">
              <w:rPr>
                <w:sz w:val="20"/>
                <w:szCs w:val="20"/>
              </w:rPr>
              <w:t>2</w:t>
            </w:r>
          </w:p>
          <w:p w14:paraId="75D58887" w14:textId="77777777" w:rsidR="004B1DA8" w:rsidRDefault="004B1DA8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LHT</w:t>
            </w:r>
            <w:r w:rsidRPr="0080448D">
              <w:rPr>
                <w:sz w:val="20"/>
                <w:szCs w:val="20"/>
              </w:rPr>
              <w:t>3</w:t>
            </w:r>
          </w:p>
          <w:p w14:paraId="1BE3A486" w14:textId="77777777" w:rsidR="004B1DA8" w:rsidRPr="0080448D" w:rsidRDefault="004B1DA8" w:rsidP="005A341A">
            <w:pPr>
              <w:rPr>
                <w:sz w:val="20"/>
                <w:szCs w:val="20"/>
              </w:rPr>
            </w:pPr>
          </w:p>
        </w:tc>
      </w:tr>
      <w:tr w:rsidR="004B1DA8" w:rsidRPr="0080448D" w14:paraId="09CCEC07" w14:textId="77777777" w:rsidTr="005A341A">
        <w:tc>
          <w:tcPr>
            <w:tcW w:w="2235" w:type="dxa"/>
          </w:tcPr>
          <w:p w14:paraId="24C3447B" w14:textId="77777777" w:rsidR="004B1DA8" w:rsidRPr="0080448D" w:rsidRDefault="004B1DA8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Kompozisyon:</w:t>
            </w:r>
          </w:p>
        </w:tc>
        <w:tc>
          <w:tcPr>
            <w:tcW w:w="6378" w:type="dxa"/>
          </w:tcPr>
          <w:p w14:paraId="7226F746" w14:textId="77777777" w:rsidR="004B1DA8" w:rsidRPr="0080448D" w:rsidRDefault="00BA1394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</w:t>
            </w:r>
            <w:proofErr w:type="gramStart"/>
            <w:r>
              <w:rPr>
                <w:sz w:val="20"/>
                <w:szCs w:val="20"/>
              </w:rPr>
              <w:t>80</w:t>
            </w:r>
            <w:r w:rsidR="004B1DA8" w:rsidRPr="0080448D">
              <w:rPr>
                <w:sz w:val="20"/>
                <w:szCs w:val="20"/>
              </w:rPr>
              <w:t xml:space="preserve">  </w:t>
            </w:r>
            <w:proofErr w:type="spellStart"/>
            <w:r w:rsidR="004B1DA8" w:rsidRPr="00A77B17">
              <w:rPr>
                <w:i/>
                <w:sz w:val="20"/>
                <w:szCs w:val="20"/>
              </w:rPr>
              <w:t>Lactobacillus</w:t>
            </w:r>
            <w:proofErr w:type="spellEnd"/>
            <w:proofErr w:type="gramEnd"/>
            <w:r w:rsidR="004B1DA8" w:rsidRPr="00A77B1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B1DA8" w:rsidRPr="00A77B17">
              <w:rPr>
                <w:i/>
                <w:sz w:val="20"/>
                <w:szCs w:val="20"/>
              </w:rPr>
              <w:t>helveticus</w:t>
            </w:r>
            <w:proofErr w:type="spellEnd"/>
          </w:p>
          <w:p w14:paraId="5BE93B67" w14:textId="77777777" w:rsidR="004B1DA8" w:rsidRPr="0080448D" w:rsidRDefault="00BA1394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</w:t>
            </w:r>
            <w:proofErr w:type="gramStart"/>
            <w:r>
              <w:rPr>
                <w:sz w:val="20"/>
                <w:szCs w:val="20"/>
              </w:rPr>
              <w:t>20</w:t>
            </w:r>
            <w:r w:rsidR="004B1DA8" w:rsidRPr="0080448D">
              <w:rPr>
                <w:sz w:val="20"/>
                <w:szCs w:val="20"/>
              </w:rPr>
              <w:t xml:space="preserve">  </w:t>
            </w:r>
            <w:proofErr w:type="spellStart"/>
            <w:r w:rsidR="004B1DA8" w:rsidRPr="00A77B17">
              <w:rPr>
                <w:i/>
                <w:sz w:val="20"/>
                <w:szCs w:val="20"/>
              </w:rPr>
              <w:t>Streptococcus</w:t>
            </w:r>
            <w:proofErr w:type="spellEnd"/>
            <w:proofErr w:type="gramEnd"/>
            <w:r w:rsidR="004B1DA8" w:rsidRPr="00A77B1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B1DA8" w:rsidRPr="00A77B17">
              <w:rPr>
                <w:i/>
                <w:sz w:val="20"/>
                <w:szCs w:val="20"/>
              </w:rPr>
              <w:t>thermophilus</w:t>
            </w:r>
            <w:proofErr w:type="spellEnd"/>
          </w:p>
          <w:p w14:paraId="1D98CBBE" w14:textId="77777777" w:rsidR="004B1DA8" w:rsidRPr="0080448D" w:rsidRDefault="004B1DA8" w:rsidP="005A341A">
            <w:pPr>
              <w:rPr>
                <w:sz w:val="20"/>
                <w:szCs w:val="20"/>
              </w:rPr>
            </w:pPr>
          </w:p>
        </w:tc>
      </w:tr>
      <w:tr w:rsidR="004B1DA8" w:rsidRPr="0080448D" w14:paraId="71C6F5C7" w14:textId="77777777" w:rsidTr="005A341A">
        <w:tc>
          <w:tcPr>
            <w:tcW w:w="2235" w:type="dxa"/>
          </w:tcPr>
          <w:p w14:paraId="15877E45" w14:textId="77777777" w:rsidR="004B1DA8" w:rsidRPr="0080448D" w:rsidRDefault="004B1DA8" w:rsidP="005A341A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Kullanım Alanı:</w:t>
            </w:r>
          </w:p>
        </w:tc>
        <w:tc>
          <w:tcPr>
            <w:tcW w:w="6378" w:type="dxa"/>
          </w:tcPr>
          <w:p w14:paraId="0A03D99D" w14:textId="77777777" w:rsidR="004B1DA8" w:rsidRDefault="004B1DA8" w:rsidP="005A341A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Yapı ve aroma</w:t>
            </w:r>
            <w:r>
              <w:rPr>
                <w:sz w:val="20"/>
                <w:szCs w:val="20"/>
              </w:rPr>
              <w:t xml:space="preserve"> çok</w:t>
            </w:r>
            <w:r w:rsidRPr="0080448D">
              <w:rPr>
                <w:sz w:val="20"/>
                <w:szCs w:val="20"/>
              </w:rPr>
              <w:t xml:space="preserve"> iyidir. </w:t>
            </w:r>
            <w:r>
              <w:rPr>
                <w:sz w:val="20"/>
                <w:szCs w:val="20"/>
              </w:rPr>
              <w:t>Gravyer peyniri üretiminde kullanılır.</w:t>
            </w:r>
          </w:p>
          <w:p w14:paraId="50C00685" w14:textId="77777777" w:rsidR="004B1DA8" w:rsidRPr="0080448D" w:rsidRDefault="004B1DA8" w:rsidP="005A341A">
            <w:pPr>
              <w:rPr>
                <w:sz w:val="20"/>
                <w:szCs w:val="20"/>
              </w:rPr>
            </w:pPr>
          </w:p>
        </w:tc>
      </w:tr>
      <w:tr w:rsidR="004B1DA8" w:rsidRPr="0080448D" w14:paraId="2B861218" w14:textId="77777777" w:rsidTr="005A341A">
        <w:tc>
          <w:tcPr>
            <w:tcW w:w="2235" w:type="dxa"/>
          </w:tcPr>
          <w:p w14:paraId="78CFCED9" w14:textId="77777777" w:rsidR="004B1DA8" w:rsidRPr="0080448D" w:rsidRDefault="004B1DA8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Miktar ve Kullanım Dozajı:</w:t>
            </w:r>
          </w:p>
        </w:tc>
        <w:tc>
          <w:tcPr>
            <w:tcW w:w="6378" w:type="dxa"/>
          </w:tcPr>
          <w:tbl>
            <w:tblPr>
              <w:tblStyle w:val="TableGrid2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BA1394" w:rsidRPr="0080448D" w14:paraId="4E16A399" w14:textId="77777777" w:rsidTr="005A341A">
              <w:tc>
                <w:tcPr>
                  <w:tcW w:w="2013" w:type="dxa"/>
                </w:tcPr>
                <w:p w14:paraId="573F48E7" w14:textId="77777777" w:rsidR="00BA1394" w:rsidRPr="009D67D3" w:rsidRDefault="00BA1394" w:rsidP="00BA1394">
                  <w:pPr>
                    <w:rPr>
                      <w:sz w:val="20"/>
                      <w:szCs w:val="20"/>
                    </w:rPr>
                  </w:pPr>
                  <w:r w:rsidRPr="009D67D3">
                    <w:rPr>
                      <w:sz w:val="20"/>
                      <w:szCs w:val="20"/>
                    </w:rPr>
                    <w:t xml:space="preserve">5 </w:t>
                  </w:r>
                  <w:proofErr w:type="spellStart"/>
                  <w:r w:rsidRPr="009D67D3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9D67D3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31DC9950" w14:textId="77777777" w:rsidR="00BA1394" w:rsidRPr="009D67D3" w:rsidRDefault="00BA1394" w:rsidP="00BA1394">
                  <w:pPr>
                    <w:rPr>
                      <w:sz w:val="20"/>
                      <w:szCs w:val="20"/>
                    </w:rPr>
                  </w:pPr>
                  <w:r w:rsidRPr="009D67D3">
                    <w:rPr>
                      <w:sz w:val="20"/>
                      <w:szCs w:val="20"/>
                    </w:rPr>
                    <w:t>15 gram</w:t>
                  </w:r>
                </w:p>
              </w:tc>
              <w:tc>
                <w:tcPr>
                  <w:tcW w:w="2126" w:type="dxa"/>
                </w:tcPr>
                <w:p w14:paraId="76F27244" w14:textId="77777777" w:rsidR="00BA1394" w:rsidRPr="00BC63F7" w:rsidRDefault="00BA1394" w:rsidP="00BA1394">
                  <w:r w:rsidRPr="00BC63F7">
                    <w:t>500 litre süt içindir.</w:t>
                  </w:r>
                </w:p>
              </w:tc>
            </w:tr>
            <w:tr w:rsidR="00BA1394" w:rsidRPr="0080448D" w14:paraId="0E4A051D" w14:textId="77777777" w:rsidTr="005A341A">
              <w:tc>
                <w:tcPr>
                  <w:tcW w:w="2013" w:type="dxa"/>
                </w:tcPr>
                <w:p w14:paraId="558EF906" w14:textId="77777777" w:rsidR="00BA1394" w:rsidRPr="009D67D3" w:rsidRDefault="00BA1394" w:rsidP="00BA1394">
                  <w:pPr>
                    <w:rPr>
                      <w:sz w:val="20"/>
                      <w:szCs w:val="20"/>
                    </w:rPr>
                  </w:pPr>
                  <w:r w:rsidRPr="009D67D3">
                    <w:rPr>
                      <w:sz w:val="20"/>
                      <w:szCs w:val="20"/>
                    </w:rPr>
                    <w:t xml:space="preserve">10 </w:t>
                  </w:r>
                  <w:proofErr w:type="spellStart"/>
                  <w:r w:rsidRPr="009D67D3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9D67D3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68F45037" w14:textId="77777777" w:rsidR="00BA1394" w:rsidRPr="009D67D3" w:rsidRDefault="00BA1394" w:rsidP="00BA1394">
                  <w:pPr>
                    <w:rPr>
                      <w:sz w:val="20"/>
                      <w:szCs w:val="20"/>
                    </w:rPr>
                  </w:pPr>
                  <w:r w:rsidRPr="009D67D3">
                    <w:rPr>
                      <w:sz w:val="20"/>
                      <w:szCs w:val="20"/>
                    </w:rPr>
                    <w:t>30 gram</w:t>
                  </w:r>
                </w:p>
              </w:tc>
              <w:tc>
                <w:tcPr>
                  <w:tcW w:w="2126" w:type="dxa"/>
                </w:tcPr>
                <w:p w14:paraId="7FB6438A" w14:textId="77777777" w:rsidR="00BA1394" w:rsidRPr="00BC63F7" w:rsidRDefault="00BA1394" w:rsidP="00BA1394">
                  <w:r w:rsidRPr="00BC63F7">
                    <w:t>1000 litre süt içindir.</w:t>
                  </w:r>
                </w:p>
              </w:tc>
            </w:tr>
            <w:tr w:rsidR="00BA1394" w:rsidRPr="0080448D" w14:paraId="64C5BDCD" w14:textId="77777777" w:rsidTr="005A341A">
              <w:tc>
                <w:tcPr>
                  <w:tcW w:w="2013" w:type="dxa"/>
                </w:tcPr>
                <w:p w14:paraId="48B2E64D" w14:textId="77777777" w:rsidR="00BA1394" w:rsidRPr="009D67D3" w:rsidRDefault="00BA1394" w:rsidP="00BA1394">
                  <w:pPr>
                    <w:rPr>
                      <w:sz w:val="20"/>
                      <w:szCs w:val="20"/>
                    </w:rPr>
                  </w:pPr>
                  <w:r w:rsidRPr="009D67D3">
                    <w:rPr>
                      <w:sz w:val="20"/>
                      <w:szCs w:val="20"/>
                    </w:rPr>
                    <w:t xml:space="preserve">20 </w:t>
                  </w:r>
                  <w:proofErr w:type="spellStart"/>
                  <w:r w:rsidRPr="009D67D3">
                    <w:rPr>
                      <w:sz w:val="20"/>
                      <w:szCs w:val="20"/>
                    </w:rPr>
                    <w:t>dosi</w:t>
                  </w:r>
                  <w:proofErr w:type="spellEnd"/>
                  <w:r w:rsidRPr="009D67D3">
                    <w:rPr>
                      <w:sz w:val="20"/>
                      <w:szCs w:val="20"/>
                    </w:rPr>
                    <w:t xml:space="preserve"> ‘</w:t>
                  </w:r>
                  <w:proofErr w:type="spellStart"/>
                  <w:r w:rsidRPr="009D67D3">
                    <w:rPr>
                      <w:sz w:val="20"/>
                      <w:szCs w:val="20"/>
                    </w:rPr>
                    <w:t>lik</w:t>
                  </w:r>
                  <w:proofErr w:type="spellEnd"/>
                  <w:r w:rsidRPr="009D67D3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1239FDBA" w14:textId="77777777" w:rsidR="00BA1394" w:rsidRPr="009D67D3" w:rsidRDefault="00BA1394" w:rsidP="00BA1394">
                  <w:pPr>
                    <w:rPr>
                      <w:sz w:val="20"/>
                      <w:szCs w:val="20"/>
                    </w:rPr>
                  </w:pPr>
                  <w:r w:rsidRPr="009D67D3">
                    <w:rPr>
                      <w:sz w:val="20"/>
                      <w:szCs w:val="20"/>
                    </w:rPr>
                    <w:t>60 gram</w:t>
                  </w:r>
                </w:p>
              </w:tc>
              <w:tc>
                <w:tcPr>
                  <w:tcW w:w="2126" w:type="dxa"/>
                </w:tcPr>
                <w:p w14:paraId="55C795AC" w14:textId="77777777" w:rsidR="00BA1394" w:rsidRPr="00BC63F7" w:rsidRDefault="00BA1394" w:rsidP="00BA1394">
                  <w:r w:rsidRPr="00BC63F7">
                    <w:t xml:space="preserve">2000 litre </w:t>
                  </w:r>
                  <w:proofErr w:type="gramStart"/>
                  <w:r w:rsidRPr="00BC63F7">
                    <w:t>süt  içindir</w:t>
                  </w:r>
                  <w:proofErr w:type="gramEnd"/>
                  <w:r w:rsidRPr="00BC63F7">
                    <w:t>.</w:t>
                  </w:r>
                </w:p>
              </w:tc>
            </w:tr>
            <w:tr w:rsidR="00BA1394" w:rsidRPr="0080448D" w14:paraId="5AE7FE1E" w14:textId="77777777" w:rsidTr="005A341A">
              <w:tc>
                <w:tcPr>
                  <w:tcW w:w="2013" w:type="dxa"/>
                </w:tcPr>
                <w:p w14:paraId="110F44E8" w14:textId="77777777" w:rsidR="00BA1394" w:rsidRPr="009D67D3" w:rsidRDefault="00BA1394" w:rsidP="00BA1394">
                  <w:pPr>
                    <w:rPr>
                      <w:sz w:val="20"/>
                      <w:szCs w:val="20"/>
                    </w:rPr>
                  </w:pPr>
                  <w:r w:rsidRPr="009D67D3">
                    <w:rPr>
                      <w:sz w:val="20"/>
                      <w:szCs w:val="20"/>
                    </w:rPr>
                    <w:t xml:space="preserve">30 </w:t>
                  </w:r>
                  <w:proofErr w:type="spellStart"/>
                  <w:r w:rsidRPr="009D67D3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9D67D3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11D32D2F" w14:textId="77777777" w:rsidR="00BA1394" w:rsidRPr="009D67D3" w:rsidRDefault="00BA1394" w:rsidP="00BA1394">
                  <w:pPr>
                    <w:rPr>
                      <w:sz w:val="20"/>
                      <w:szCs w:val="20"/>
                    </w:rPr>
                  </w:pPr>
                  <w:r w:rsidRPr="009D67D3">
                    <w:rPr>
                      <w:sz w:val="20"/>
                      <w:szCs w:val="20"/>
                    </w:rPr>
                    <w:t>90 gram</w:t>
                  </w:r>
                </w:p>
              </w:tc>
              <w:tc>
                <w:tcPr>
                  <w:tcW w:w="2126" w:type="dxa"/>
                </w:tcPr>
                <w:p w14:paraId="6D7920B0" w14:textId="77777777" w:rsidR="00BA1394" w:rsidRDefault="00BA1394" w:rsidP="00BA1394">
                  <w:r w:rsidRPr="00BC63F7">
                    <w:t>3000 litre süt içindir.</w:t>
                  </w:r>
                </w:p>
              </w:tc>
            </w:tr>
          </w:tbl>
          <w:p w14:paraId="110C9A3F" w14:textId="77777777" w:rsidR="004B1DA8" w:rsidRPr="0080448D" w:rsidRDefault="004B1DA8" w:rsidP="005A341A">
            <w:pPr>
              <w:rPr>
                <w:sz w:val="20"/>
                <w:szCs w:val="20"/>
              </w:rPr>
            </w:pPr>
          </w:p>
        </w:tc>
      </w:tr>
      <w:tr w:rsidR="004B1DA8" w:rsidRPr="0080448D" w14:paraId="1F12484A" w14:textId="77777777" w:rsidTr="005A341A">
        <w:tc>
          <w:tcPr>
            <w:tcW w:w="2235" w:type="dxa"/>
          </w:tcPr>
          <w:p w14:paraId="5170E6D4" w14:textId="77777777" w:rsidR="004B1DA8" w:rsidRDefault="004B1DA8" w:rsidP="005A341A">
            <w:pPr>
              <w:rPr>
                <w:sz w:val="20"/>
                <w:szCs w:val="20"/>
              </w:rPr>
            </w:pPr>
          </w:p>
          <w:p w14:paraId="7354311F" w14:textId="77777777" w:rsidR="004B1DA8" w:rsidRPr="0080448D" w:rsidRDefault="004B1DA8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Uygulama:</w:t>
            </w:r>
          </w:p>
        </w:tc>
        <w:tc>
          <w:tcPr>
            <w:tcW w:w="6378" w:type="dxa"/>
          </w:tcPr>
          <w:p w14:paraId="7FED77DB" w14:textId="77777777" w:rsidR="004B1DA8" w:rsidRDefault="004B1DA8" w:rsidP="005A341A">
            <w:pPr>
              <w:rPr>
                <w:sz w:val="20"/>
                <w:szCs w:val="20"/>
              </w:rPr>
            </w:pPr>
          </w:p>
          <w:p w14:paraId="541C07AA" w14:textId="77777777" w:rsidR="004B1DA8" w:rsidRDefault="004B1DA8" w:rsidP="005A341A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 xml:space="preserve">Kültür poşetinin tamamı, çalışılacak sütün 1-2 litresinde, </w:t>
            </w:r>
            <w:proofErr w:type="gramStart"/>
            <w:r w:rsidRPr="0080448D">
              <w:rPr>
                <w:sz w:val="20"/>
                <w:szCs w:val="20"/>
              </w:rPr>
              <w:t>bir kaç</w:t>
            </w:r>
            <w:proofErr w:type="gramEnd"/>
            <w:r w:rsidRPr="0080448D">
              <w:rPr>
                <w:sz w:val="20"/>
                <w:szCs w:val="20"/>
              </w:rPr>
              <w:t xml:space="preserve"> dakika çalkalayarak eritilir. Bu karışım çalışılacak süte eklenir ve homojen bir dağılım sağlanır.</w:t>
            </w:r>
          </w:p>
          <w:p w14:paraId="525EEF61" w14:textId="77777777" w:rsidR="004B1DA8" w:rsidRPr="0080448D" w:rsidRDefault="004B1DA8" w:rsidP="005A341A">
            <w:pPr>
              <w:rPr>
                <w:sz w:val="20"/>
                <w:szCs w:val="20"/>
              </w:rPr>
            </w:pPr>
          </w:p>
        </w:tc>
      </w:tr>
      <w:tr w:rsidR="004B1DA8" w:rsidRPr="0080448D" w14:paraId="4920EFB1" w14:textId="77777777" w:rsidTr="005A341A">
        <w:tc>
          <w:tcPr>
            <w:tcW w:w="2235" w:type="dxa"/>
          </w:tcPr>
          <w:p w14:paraId="1B6BEF84" w14:textId="77777777" w:rsidR="004B1DA8" w:rsidRPr="0080448D" w:rsidRDefault="004B1DA8" w:rsidP="005A341A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Muhafaza şartları:</w:t>
            </w:r>
          </w:p>
        </w:tc>
        <w:tc>
          <w:tcPr>
            <w:tcW w:w="6378" w:type="dxa"/>
          </w:tcPr>
          <w:p w14:paraId="16D04A03" w14:textId="77777777" w:rsidR="004B1DA8" w:rsidRPr="009D67D3" w:rsidRDefault="004B1DA8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+2/ </w:t>
            </w:r>
            <w:proofErr w:type="gramStart"/>
            <w:r>
              <w:rPr>
                <w:sz w:val="20"/>
                <w:szCs w:val="20"/>
              </w:rPr>
              <w:t>5  °C  de</w:t>
            </w:r>
            <w:proofErr w:type="gramEnd"/>
            <w:r>
              <w:rPr>
                <w:sz w:val="20"/>
                <w:szCs w:val="20"/>
              </w:rPr>
              <w:t xml:space="preserve"> saklanmalıdır. Nakliye esnasında ortam koşullarına dayanıklıdır. Dondurularak kurutulmuş olan kültürler; </w:t>
            </w:r>
            <w:proofErr w:type="gramStart"/>
            <w:r>
              <w:rPr>
                <w:sz w:val="20"/>
                <w:szCs w:val="20"/>
              </w:rPr>
              <w:t>dondurucuda  18</w:t>
            </w:r>
            <w:proofErr w:type="gramEnd"/>
            <w:r>
              <w:rPr>
                <w:sz w:val="20"/>
                <w:szCs w:val="20"/>
              </w:rPr>
              <w:t xml:space="preserve"> ay, +2/ </w:t>
            </w:r>
            <w:proofErr w:type="gramStart"/>
            <w:r>
              <w:rPr>
                <w:sz w:val="20"/>
                <w:szCs w:val="20"/>
              </w:rPr>
              <w:t>5  °</w:t>
            </w:r>
            <w:proofErr w:type="gramEnd"/>
            <w:r>
              <w:rPr>
                <w:sz w:val="20"/>
                <w:szCs w:val="20"/>
              </w:rPr>
              <w:t xml:space="preserve">C’de 12 ay tazeliğini korur. </w:t>
            </w:r>
          </w:p>
          <w:p w14:paraId="4FB40B43" w14:textId="77777777" w:rsidR="004B1DA8" w:rsidRPr="00985630" w:rsidRDefault="004B1DA8" w:rsidP="005A341A">
            <w:pPr>
              <w:rPr>
                <w:sz w:val="18"/>
                <w:szCs w:val="18"/>
              </w:rPr>
            </w:pPr>
          </w:p>
        </w:tc>
      </w:tr>
      <w:tr w:rsidR="004B1DA8" w:rsidRPr="0080448D" w14:paraId="2F41C7E0" w14:textId="77777777" w:rsidTr="005A341A">
        <w:tc>
          <w:tcPr>
            <w:tcW w:w="8613" w:type="dxa"/>
            <w:gridSpan w:val="2"/>
          </w:tcPr>
          <w:p w14:paraId="0F9837CA" w14:textId="77777777" w:rsidR="004B1DA8" w:rsidRDefault="004B1DA8" w:rsidP="005A341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Hepsi  doğal</w:t>
            </w:r>
            <w:proofErr w:type="gramEnd"/>
            <w:r>
              <w:rPr>
                <w:sz w:val="20"/>
                <w:szCs w:val="20"/>
              </w:rPr>
              <w:t xml:space="preserve"> orijinden derişik, tanımlı ve seçilmiş kök kültürlerin geliştirilmesiyle elde edilmiştir. Herhangi bir genetik orijin üretimine maruz bırakılmamıştır.</w:t>
            </w:r>
          </w:p>
          <w:p w14:paraId="5DA0F5BB" w14:textId="77777777" w:rsidR="004B1DA8" w:rsidRDefault="004B1DA8" w:rsidP="005A341A">
            <w:pPr>
              <w:jc w:val="center"/>
              <w:rPr>
                <w:sz w:val="20"/>
                <w:szCs w:val="20"/>
              </w:rPr>
            </w:pPr>
          </w:p>
          <w:p w14:paraId="02FFED5D" w14:textId="77777777" w:rsidR="004B1DA8" w:rsidRPr="0080448D" w:rsidRDefault="004B1DA8" w:rsidP="005A341A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B1DA8" w:rsidRPr="00DA303C" w14:paraId="2B57F6FF" w14:textId="77777777" w:rsidTr="005A341A">
        <w:tc>
          <w:tcPr>
            <w:tcW w:w="9288" w:type="dxa"/>
          </w:tcPr>
          <w:p w14:paraId="099DB3F9" w14:textId="77777777" w:rsidR="004B1DA8" w:rsidRDefault="004B1DA8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  <w:p w14:paraId="020E088A" w14:textId="77777777" w:rsidR="004B1DA8" w:rsidRDefault="004B1DA8" w:rsidP="005A341A">
            <w:pPr>
              <w:rPr>
                <w:noProof/>
                <w:lang w:eastAsia="tr-TR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LHT</w:t>
            </w:r>
            <w:r w:rsidRPr="0080448D">
              <w:rPr>
                <w:sz w:val="20"/>
                <w:szCs w:val="20"/>
              </w:rPr>
              <w:t xml:space="preserve"> ile, 37 °C’de asitlik gelişimi</w:t>
            </w:r>
            <w:r w:rsidRPr="0080448D">
              <w:rPr>
                <w:noProof/>
                <w:sz w:val="20"/>
                <w:szCs w:val="20"/>
                <w:lang w:eastAsia="tr-TR"/>
              </w:rPr>
              <w:t xml:space="preserve"> </w:t>
            </w:r>
            <w:r>
              <w:rPr>
                <w:noProof/>
                <w:sz w:val="20"/>
                <w:szCs w:val="20"/>
                <w:lang w:eastAsia="tr-TR"/>
              </w:rPr>
              <w:t xml:space="preserve">  </w:t>
            </w:r>
            <w:r>
              <w:rPr>
                <w:noProof/>
                <w:lang w:eastAsia="tr-TR"/>
              </w:rPr>
              <w:t xml:space="preserve"> </w:t>
            </w:r>
          </w:p>
          <w:p w14:paraId="6F6A48A2" w14:textId="77777777" w:rsidR="004B1DA8" w:rsidRPr="009D67D3" w:rsidRDefault="004B1DA8" w:rsidP="005A341A">
            <w:pPr>
              <w:rPr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t xml:space="preserve">     </w:t>
            </w:r>
            <w:r>
              <w:rPr>
                <w:noProof/>
                <w:lang w:val="en-US"/>
              </w:rPr>
              <w:drawing>
                <wp:inline distT="0" distB="0" distL="0" distR="0" wp14:anchorId="22FC5BE8" wp14:editId="465E9C30">
                  <wp:extent cx="4506515" cy="2149434"/>
                  <wp:effectExtent l="0" t="0" r="0" b="0"/>
                  <wp:docPr id="2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22381" t="25887" r="25248" b="33322"/>
                          <a:stretch/>
                        </pic:blipFill>
                        <pic:spPr bwMode="auto">
                          <a:xfrm>
                            <a:off x="0" y="0"/>
                            <a:ext cx="4516533" cy="2154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D67D3">
              <w:rPr>
                <w:b/>
                <w:sz w:val="20"/>
                <w:szCs w:val="20"/>
              </w:rPr>
              <w:t>Süre (saat)</w:t>
            </w:r>
          </w:p>
          <w:p w14:paraId="5B715907" w14:textId="77777777" w:rsidR="004B1DA8" w:rsidRDefault="004B1DA8" w:rsidP="005A341A">
            <w:pPr>
              <w:rPr>
                <w:sz w:val="20"/>
                <w:szCs w:val="20"/>
              </w:rPr>
            </w:pPr>
          </w:p>
          <w:p w14:paraId="26713AC9" w14:textId="77777777" w:rsidR="004B1DA8" w:rsidRDefault="004B1DA8" w:rsidP="005A341A">
            <w:pPr>
              <w:rPr>
                <w:sz w:val="20"/>
                <w:szCs w:val="20"/>
                <w:u w:val="single"/>
              </w:rPr>
            </w:pPr>
          </w:p>
          <w:p w14:paraId="60E8F14E" w14:textId="77777777" w:rsidR="004B1DA8" w:rsidRPr="009D67D3" w:rsidRDefault="004B1DA8" w:rsidP="005A341A">
            <w:pPr>
              <w:rPr>
                <w:sz w:val="20"/>
                <w:szCs w:val="20"/>
                <w:u w:val="single"/>
              </w:rPr>
            </w:pPr>
            <w:proofErr w:type="spellStart"/>
            <w:r w:rsidRPr="009D67D3">
              <w:rPr>
                <w:sz w:val="20"/>
                <w:szCs w:val="20"/>
                <w:u w:val="single"/>
              </w:rPr>
              <w:t>LHT’nin</w:t>
            </w:r>
            <w:proofErr w:type="spellEnd"/>
            <w:r w:rsidRPr="009D67D3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9D67D3">
              <w:rPr>
                <w:sz w:val="20"/>
                <w:szCs w:val="20"/>
                <w:u w:val="single"/>
              </w:rPr>
              <w:t>Fermentatif</w:t>
            </w:r>
            <w:proofErr w:type="spellEnd"/>
            <w:r w:rsidRPr="009D67D3">
              <w:rPr>
                <w:sz w:val="20"/>
                <w:szCs w:val="20"/>
                <w:u w:val="single"/>
              </w:rPr>
              <w:t xml:space="preserve"> Özellikleri:  </w:t>
            </w:r>
          </w:p>
          <w:p w14:paraId="637E37B1" w14:textId="77777777" w:rsidR="004B1DA8" w:rsidRDefault="004B1DA8" w:rsidP="005A341A">
            <w:pPr>
              <w:rPr>
                <w:sz w:val="20"/>
                <w:szCs w:val="20"/>
              </w:rPr>
            </w:pPr>
          </w:p>
          <w:p w14:paraId="7C2B72E4" w14:textId="77777777" w:rsidR="004B1DA8" w:rsidRDefault="004B1DA8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Kültür,</w:t>
            </w:r>
            <w:r w:rsidRPr="0080448D">
              <w:rPr>
                <w:sz w:val="20"/>
                <w:szCs w:val="20"/>
              </w:rPr>
              <w:t xml:space="preserve"> Standart </w:t>
            </w:r>
            <w:proofErr w:type="spellStart"/>
            <w:r w:rsidRPr="0080448D">
              <w:rPr>
                <w:sz w:val="20"/>
                <w:szCs w:val="20"/>
              </w:rPr>
              <w:t>substratum</w:t>
            </w:r>
            <w:proofErr w:type="spellEnd"/>
            <w:r w:rsidRPr="0080448D">
              <w:rPr>
                <w:sz w:val="20"/>
                <w:szCs w:val="20"/>
              </w:rPr>
              <w:t xml:space="preserve"> </w:t>
            </w:r>
            <w:proofErr w:type="gramStart"/>
            <w:r w:rsidRPr="0080448D">
              <w:rPr>
                <w:sz w:val="20"/>
                <w:szCs w:val="20"/>
              </w:rPr>
              <w:t>% 10</w:t>
            </w:r>
            <w:proofErr w:type="gramEnd"/>
            <w:r w:rsidRPr="0080448D">
              <w:rPr>
                <w:sz w:val="20"/>
                <w:szCs w:val="20"/>
              </w:rPr>
              <w:t xml:space="preserve">’da yeniden yapılanır ve 90°C’de 20 dakika için pastörize edilir. </w:t>
            </w:r>
          </w:p>
          <w:p w14:paraId="29E37CC1" w14:textId="77777777" w:rsidR="004B1DA8" w:rsidRDefault="004B1DA8" w:rsidP="005A341A">
            <w:pPr>
              <w:rPr>
                <w:sz w:val="20"/>
                <w:szCs w:val="20"/>
              </w:rPr>
            </w:pPr>
          </w:p>
          <w:p w14:paraId="1735CF8F" w14:textId="77777777" w:rsidR="004B1DA8" w:rsidRDefault="004B1DA8" w:rsidP="005A341A">
            <w:pPr>
              <w:rPr>
                <w:sz w:val="20"/>
                <w:szCs w:val="20"/>
              </w:rPr>
            </w:pPr>
          </w:p>
          <w:p w14:paraId="06685374" w14:textId="77777777" w:rsidR="004B1DA8" w:rsidRPr="0080448D" w:rsidRDefault="004B1DA8" w:rsidP="005A341A">
            <w:pPr>
              <w:rPr>
                <w:sz w:val="20"/>
                <w:szCs w:val="20"/>
              </w:rPr>
            </w:pPr>
          </w:p>
          <w:tbl>
            <w:tblPr>
              <w:tblStyle w:val="TableGrid2"/>
              <w:tblW w:w="0" w:type="auto"/>
              <w:tblLook w:val="04A0" w:firstRow="1" w:lastRow="0" w:firstColumn="1" w:lastColumn="0" w:noHBand="0" w:noVBand="1"/>
            </w:tblPr>
            <w:tblGrid>
              <w:gridCol w:w="1268"/>
              <w:gridCol w:w="1263"/>
              <w:gridCol w:w="1263"/>
              <w:gridCol w:w="1263"/>
              <w:gridCol w:w="1263"/>
              <w:gridCol w:w="1263"/>
              <w:gridCol w:w="1263"/>
            </w:tblGrid>
            <w:tr w:rsidR="004B1DA8" w:rsidRPr="0080448D" w14:paraId="41F033E6" w14:textId="77777777" w:rsidTr="005A341A">
              <w:tc>
                <w:tcPr>
                  <w:tcW w:w="1316" w:type="dxa"/>
                </w:tcPr>
                <w:p w14:paraId="6B564CF3" w14:textId="77777777" w:rsidR="004B1DA8" w:rsidRPr="00CB60E2" w:rsidRDefault="004B1DA8" w:rsidP="005A341A">
                  <w:pPr>
                    <w:rPr>
                      <w:sz w:val="18"/>
                      <w:szCs w:val="18"/>
                    </w:rPr>
                  </w:pPr>
                  <w:r w:rsidRPr="00CB60E2">
                    <w:rPr>
                      <w:sz w:val="18"/>
                      <w:szCs w:val="18"/>
                    </w:rPr>
                    <w:t>Süre (saat)</w:t>
                  </w:r>
                </w:p>
              </w:tc>
              <w:tc>
                <w:tcPr>
                  <w:tcW w:w="1316" w:type="dxa"/>
                </w:tcPr>
                <w:p w14:paraId="68D2EEE0" w14:textId="77777777" w:rsidR="004B1DA8" w:rsidRPr="00CB60E2" w:rsidRDefault="004B1DA8" w:rsidP="005A341A">
                  <w:pPr>
                    <w:rPr>
                      <w:sz w:val="18"/>
                      <w:szCs w:val="18"/>
                    </w:rPr>
                  </w:pPr>
                  <w:r w:rsidRPr="00CB60E2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7F22F717" w14:textId="77777777" w:rsidR="004B1DA8" w:rsidRPr="00CB60E2" w:rsidRDefault="004B1DA8" w:rsidP="005A341A">
                  <w:pPr>
                    <w:rPr>
                      <w:sz w:val="18"/>
                      <w:szCs w:val="18"/>
                    </w:rPr>
                  </w:pPr>
                  <w:r w:rsidRPr="00CB60E2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14:paraId="7B6E26E3" w14:textId="77777777" w:rsidR="004B1DA8" w:rsidRPr="00CB60E2" w:rsidRDefault="004B1DA8" w:rsidP="005A341A">
                  <w:pPr>
                    <w:rPr>
                      <w:sz w:val="18"/>
                      <w:szCs w:val="18"/>
                    </w:rPr>
                  </w:pPr>
                  <w:r w:rsidRPr="00CB60E2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16" w:type="dxa"/>
                </w:tcPr>
                <w:p w14:paraId="4BD6C448" w14:textId="77777777" w:rsidR="004B1DA8" w:rsidRPr="00CB60E2" w:rsidRDefault="004B1DA8" w:rsidP="005A341A">
                  <w:pPr>
                    <w:rPr>
                      <w:sz w:val="18"/>
                      <w:szCs w:val="18"/>
                    </w:rPr>
                  </w:pPr>
                  <w:r w:rsidRPr="00CB60E2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16" w:type="dxa"/>
                </w:tcPr>
                <w:p w14:paraId="0934D4B4" w14:textId="77777777" w:rsidR="004B1DA8" w:rsidRPr="00CB60E2" w:rsidRDefault="004B1DA8" w:rsidP="005A341A">
                  <w:pPr>
                    <w:rPr>
                      <w:sz w:val="18"/>
                      <w:szCs w:val="18"/>
                    </w:rPr>
                  </w:pPr>
                  <w:r w:rsidRPr="00CB60E2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316" w:type="dxa"/>
                </w:tcPr>
                <w:p w14:paraId="4AD0A900" w14:textId="77777777" w:rsidR="004B1DA8" w:rsidRPr="00CB60E2" w:rsidRDefault="004B1DA8" w:rsidP="005A341A">
                  <w:pPr>
                    <w:rPr>
                      <w:sz w:val="18"/>
                      <w:szCs w:val="18"/>
                    </w:rPr>
                  </w:pPr>
                  <w:r w:rsidRPr="00CB60E2">
                    <w:rPr>
                      <w:sz w:val="18"/>
                      <w:szCs w:val="18"/>
                    </w:rPr>
                    <w:t>24</w:t>
                  </w:r>
                </w:p>
              </w:tc>
            </w:tr>
            <w:tr w:rsidR="004B1DA8" w:rsidRPr="0080448D" w14:paraId="17EBA329" w14:textId="77777777" w:rsidTr="005A341A">
              <w:tc>
                <w:tcPr>
                  <w:tcW w:w="1316" w:type="dxa"/>
                </w:tcPr>
                <w:p w14:paraId="3703E2A9" w14:textId="77777777" w:rsidR="004B1DA8" w:rsidRPr="00CB60E2" w:rsidRDefault="004B1DA8" w:rsidP="005A341A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CB60E2">
                    <w:rPr>
                      <w:sz w:val="18"/>
                      <w:szCs w:val="18"/>
                    </w:rPr>
                    <w:t>pH</w:t>
                  </w:r>
                  <w:proofErr w:type="gramEnd"/>
                </w:p>
              </w:tc>
              <w:tc>
                <w:tcPr>
                  <w:tcW w:w="1316" w:type="dxa"/>
                </w:tcPr>
                <w:p w14:paraId="2B1B3AA6" w14:textId="77777777" w:rsidR="004B1DA8" w:rsidRPr="00CB60E2" w:rsidRDefault="004B1DA8" w:rsidP="005A341A">
                  <w:pPr>
                    <w:rPr>
                      <w:sz w:val="18"/>
                      <w:szCs w:val="18"/>
                    </w:rPr>
                  </w:pPr>
                  <w:r w:rsidRPr="00CB60E2">
                    <w:rPr>
                      <w:sz w:val="18"/>
                      <w:szCs w:val="18"/>
                    </w:rPr>
                    <w:t>6,60</w:t>
                  </w:r>
                </w:p>
              </w:tc>
              <w:tc>
                <w:tcPr>
                  <w:tcW w:w="1316" w:type="dxa"/>
                </w:tcPr>
                <w:p w14:paraId="4EA5B032" w14:textId="77777777" w:rsidR="004B1DA8" w:rsidRPr="00CB60E2" w:rsidRDefault="004B1DA8" w:rsidP="005A341A">
                  <w:pPr>
                    <w:rPr>
                      <w:sz w:val="18"/>
                      <w:szCs w:val="18"/>
                    </w:rPr>
                  </w:pPr>
                  <w:r w:rsidRPr="00CB60E2">
                    <w:rPr>
                      <w:sz w:val="18"/>
                      <w:szCs w:val="18"/>
                    </w:rPr>
                    <w:t>6,30</w:t>
                  </w:r>
                </w:p>
              </w:tc>
              <w:tc>
                <w:tcPr>
                  <w:tcW w:w="1316" w:type="dxa"/>
                </w:tcPr>
                <w:p w14:paraId="4565495A" w14:textId="77777777" w:rsidR="004B1DA8" w:rsidRPr="00CB60E2" w:rsidRDefault="004B1DA8" w:rsidP="005A341A">
                  <w:pPr>
                    <w:rPr>
                      <w:sz w:val="18"/>
                      <w:szCs w:val="18"/>
                    </w:rPr>
                  </w:pPr>
                  <w:r w:rsidRPr="00CB60E2">
                    <w:rPr>
                      <w:sz w:val="18"/>
                      <w:szCs w:val="18"/>
                    </w:rPr>
                    <w:t>5,00</w:t>
                  </w:r>
                </w:p>
              </w:tc>
              <w:tc>
                <w:tcPr>
                  <w:tcW w:w="1316" w:type="dxa"/>
                </w:tcPr>
                <w:p w14:paraId="59BBDDB5" w14:textId="77777777" w:rsidR="004B1DA8" w:rsidRPr="00CB60E2" w:rsidRDefault="004B1DA8" w:rsidP="005A341A">
                  <w:pPr>
                    <w:rPr>
                      <w:sz w:val="18"/>
                      <w:szCs w:val="18"/>
                    </w:rPr>
                  </w:pPr>
                  <w:r w:rsidRPr="00CB60E2">
                    <w:rPr>
                      <w:sz w:val="18"/>
                      <w:szCs w:val="18"/>
                    </w:rPr>
                    <w:t>4,50</w:t>
                  </w:r>
                </w:p>
              </w:tc>
              <w:tc>
                <w:tcPr>
                  <w:tcW w:w="1316" w:type="dxa"/>
                </w:tcPr>
                <w:p w14:paraId="173544B2" w14:textId="77777777" w:rsidR="004B1DA8" w:rsidRPr="00CB60E2" w:rsidRDefault="004B1DA8" w:rsidP="005A341A">
                  <w:pPr>
                    <w:rPr>
                      <w:sz w:val="18"/>
                      <w:szCs w:val="18"/>
                    </w:rPr>
                  </w:pPr>
                  <w:r w:rsidRPr="00CB60E2">
                    <w:rPr>
                      <w:sz w:val="18"/>
                      <w:szCs w:val="18"/>
                    </w:rPr>
                    <w:t>4,20</w:t>
                  </w:r>
                </w:p>
              </w:tc>
              <w:tc>
                <w:tcPr>
                  <w:tcW w:w="1316" w:type="dxa"/>
                </w:tcPr>
                <w:p w14:paraId="71990F44" w14:textId="77777777" w:rsidR="004B1DA8" w:rsidRPr="00CB60E2" w:rsidRDefault="004B1DA8" w:rsidP="005A341A">
                  <w:pPr>
                    <w:rPr>
                      <w:sz w:val="18"/>
                      <w:szCs w:val="18"/>
                    </w:rPr>
                  </w:pPr>
                  <w:r w:rsidRPr="00CB60E2">
                    <w:rPr>
                      <w:sz w:val="18"/>
                      <w:szCs w:val="18"/>
                    </w:rPr>
                    <w:t>4,20</w:t>
                  </w:r>
                </w:p>
              </w:tc>
            </w:tr>
          </w:tbl>
          <w:p w14:paraId="45DF0E52" w14:textId="77777777" w:rsidR="004B1DA8" w:rsidRDefault="004B1DA8" w:rsidP="005A341A">
            <w:pPr>
              <w:rPr>
                <w:sz w:val="20"/>
                <w:szCs w:val="20"/>
              </w:rPr>
            </w:pPr>
          </w:p>
          <w:p w14:paraId="193542FF" w14:textId="77777777" w:rsidR="004B1DA8" w:rsidRPr="00DA303C" w:rsidRDefault="004B1DA8" w:rsidP="005A341A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4B1DA8" w:rsidRPr="0080448D" w14:paraId="3051365D" w14:textId="77777777" w:rsidTr="005A341A">
        <w:tc>
          <w:tcPr>
            <w:tcW w:w="2235" w:type="dxa"/>
          </w:tcPr>
          <w:p w14:paraId="68AB5D9D" w14:textId="77777777" w:rsidR="004B1DA8" w:rsidRPr="0080448D" w:rsidRDefault="004B1DA8" w:rsidP="005A341A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lastRenderedPageBreak/>
              <w:t>Ürün Adı:</w:t>
            </w:r>
          </w:p>
        </w:tc>
        <w:tc>
          <w:tcPr>
            <w:tcW w:w="6378" w:type="dxa"/>
          </w:tcPr>
          <w:p w14:paraId="11334D18" w14:textId="77777777" w:rsidR="004B1DA8" w:rsidRDefault="004B1DA8" w:rsidP="005A341A">
            <w:pPr>
              <w:rPr>
                <w:b/>
                <w:sz w:val="24"/>
                <w:szCs w:val="24"/>
              </w:rPr>
            </w:pPr>
            <w:r w:rsidRPr="00D47EC9">
              <w:rPr>
                <w:b/>
                <w:sz w:val="24"/>
                <w:szCs w:val="24"/>
              </w:rPr>
              <w:t>Micromilk LHTB</w:t>
            </w:r>
          </w:p>
          <w:p w14:paraId="78214B43" w14:textId="77777777" w:rsidR="004B1DA8" w:rsidRPr="00B31D91" w:rsidRDefault="004B1DA8" w:rsidP="005A341A">
            <w:pPr>
              <w:rPr>
                <w:b/>
                <w:sz w:val="20"/>
                <w:szCs w:val="20"/>
              </w:rPr>
            </w:pPr>
          </w:p>
        </w:tc>
      </w:tr>
      <w:tr w:rsidR="004B1DA8" w:rsidRPr="0080448D" w14:paraId="1C614230" w14:textId="77777777" w:rsidTr="005A341A">
        <w:tc>
          <w:tcPr>
            <w:tcW w:w="2235" w:type="dxa"/>
          </w:tcPr>
          <w:p w14:paraId="369F4C5A" w14:textId="77777777" w:rsidR="004B1DA8" w:rsidRPr="0080448D" w:rsidRDefault="004B1DA8" w:rsidP="005A341A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Mevcut Rotasyonları:</w:t>
            </w:r>
          </w:p>
        </w:tc>
        <w:tc>
          <w:tcPr>
            <w:tcW w:w="6378" w:type="dxa"/>
          </w:tcPr>
          <w:p w14:paraId="1840E5E0" w14:textId="77777777" w:rsidR="004B1DA8" w:rsidRDefault="00BA1394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LHTB</w:t>
            </w:r>
            <w:r w:rsidR="004B1DA8">
              <w:rPr>
                <w:sz w:val="20"/>
                <w:szCs w:val="20"/>
              </w:rPr>
              <w:t>1</w:t>
            </w:r>
          </w:p>
          <w:p w14:paraId="0CBF794D" w14:textId="77777777" w:rsidR="004B1DA8" w:rsidRDefault="00BA1394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LHTB</w:t>
            </w:r>
            <w:r w:rsidR="004B1DA8">
              <w:rPr>
                <w:sz w:val="20"/>
                <w:szCs w:val="20"/>
              </w:rPr>
              <w:t>2</w:t>
            </w:r>
          </w:p>
          <w:p w14:paraId="289D37EB" w14:textId="77777777" w:rsidR="004B1DA8" w:rsidRDefault="00BA1394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LHTB</w:t>
            </w:r>
            <w:r w:rsidR="004B1DA8" w:rsidRPr="0080448D">
              <w:rPr>
                <w:sz w:val="20"/>
                <w:szCs w:val="20"/>
              </w:rPr>
              <w:t>3</w:t>
            </w:r>
          </w:p>
          <w:p w14:paraId="32770E02" w14:textId="77777777" w:rsidR="004B1DA8" w:rsidRPr="0080448D" w:rsidRDefault="004B1DA8" w:rsidP="005A341A">
            <w:pPr>
              <w:rPr>
                <w:sz w:val="20"/>
                <w:szCs w:val="20"/>
              </w:rPr>
            </w:pPr>
          </w:p>
        </w:tc>
      </w:tr>
      <w:tr w:rsidR="004B1DA8" w:rsidRPr="0080448D" w14:paraId="04F10DFE" w14:textId="77777777" w:rsidTr="005A341A">
        <w:tc>
          <w:tcPr>
            <w:tcW w:w="2235" w:type="dxa"/>
          </w:tcPr>
          <w:p w14:paraId="5A34EEA6" w14:textId="77777777" w:rsidR="004B1DA8" w:rsidRPr="0080448D" w:rsidRDefault="004B1DA8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Kompozisyon:</w:t>
            </w:r>
          </w:p>
        </w:tc>
        <w:tc>
          <w:tcPr>
            <w:tcW w:w="6378" w:type="dxa"/>
          </w:tcPr>
          <w:p w14:paraId="3BB42D86" w14:textId="77777777" w:rsidR="004B1DA8" w:rsidRPr="0080448D" w:rsidRDefault="004B1DA8" w:rsidP="005A341A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 xml:space="preserve">% </w:t>
            </w:r>
            <w:proofErr w:type="gramStart"/>
            <w:r w:rsidRPr="0080448D">
              <w:rPr>
                <w:sz w:val="20"/>
                <w:szCs w:val="20"/>
              </w:rPr>
              <w:t xml:space="preserve">60  </w:t>
            </w:r>
            <w:proofErr w:type="spellStart"/>
            <w:r w:rsidRPr="00A77B17">
              <w:rPr>
                <w:i/>
                <w:sz w:val="20"/>
                <w:szCs w:val="20"/>
              </w:rPr>
              <w:t>Lactobacillus</w:t>
            </w:r>
            <w:proofErr w:type="spellEnd"/>
            <w:proofErr w:type="gramEnd"/>
            <w:r w:rsidRPr="00A77B1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7B17">
              <w:rPr>
                <w:i/>
                <w:sz w:val="20"/>
                <w:szCs w:val="20"/>
              </w:rPr>
              <w:t>helveticus</w:t>
            </w:r>
            <w:proofErr w:type="spellEnd"/>
          </w:p>
          <w:p w14:paraId="0A4331A5" w14:textId="77777777" w:rsidR="004B1DA8" w:rsidRPr="0080448D" w:rsidRDefault="004B1DA8" w:rsidP="005A341A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 xml:space="preserve">% </w:t>
            </w:r>
            <w:proofErr w:type="gramStart"/>
            <w:r w:rsidRPr="0080448D">
              <w:rPr>
                <w:sz w:val="20"/>
                <w:szCs w:val="20"/>
              </w:rPr>
              <w:t xml:space="preserve">20  </w:t>
            </w:r>
            <w:proofErr w:type="spellStart"/>
            <w:r w:rsidRPr="00A77B17">
              <w:rPr>
                <w:i/>
                <w:sz w:val="20"/>
                <w:szCs w:val="20"/>
              </w:rPr>
              <w:t>Streptococcus</w:t>
            </w:r>
            <w:proofErr w:type="spellEnd"/>
            <w:proofErr w:type="gramEnd"/>
            <w:r w:rsidRPr="00A77B1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7B17">
              <w:rPr>
                <w:i/>
                <w:sz w:val="20"/>
                <w:szCs w:val="20"/>
              </w:rPr>
              <w:t>thermophilus</w:t>
            </w:r>
            <w:proofErr w:type="spellEnd"/>
          </w:p>
          <w:p w14:paraId="4ED430C0" w14:textId="77777777" w:rsidR="004B1DA8" w:rsidRDefault="004B1DA8" w:rsidP="005A341A">
            <w:pPr>
              <w:rPr>
                <w:i/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 xml:space="preserve">% </w:t>
            </w:r>
            <w:proofErr w:type="gramStart"/>
            <w:r w:rsidRPr="0080448D">
              <w:rPr>
                <w:sz w:val="20"/>
                <w:szCs w:val="20"/>
              </w:rPr>
              <w:t xml:space="preserve">20  </w:t>
            </w:r>
            <w:proofErr w:type="spellStart"/>
            <w:r w:rsidRPr="00A77B17">
              <w:rPr>
                <w:i/>
                <w:sz w:val="20"/>
                <w:szCs w:val="20"/>
              </w:rPr>
              <w:t>Lactobacillus</w:t>
            </w:r>
            <w:proofErr w:type="spellEnd"/>
            <w:proofErr w:type="gramEnd"/>
            <w:r w:rsidRPr="00A77B1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7B17">
              <w:rPr>
                <w:i/>
                <w:sz w:val="20"/>
                <w:szCs w:val="20"/>
              </w:rPr>
              <w:t>bulgaricus</w:t>
            </w:r>
            <w:proofErr w:type="spellEnd"/>
          </w:p>
          <w:p w14:paraId="3D5F1D3A" w14:textId="77777777" w:rsidR="004B1DA8" w:rsidRPr="0080448D" w:rsidRDefault="004B1DA8" w:rsidP="005A341A">
            <w:pPr>
              <w:rPr>
                <w:sz w:val="20"/>
                <w:szCs w:val="20"/>
              </w:rPr>
            </w:pPr>
          </w:p>
        </w:tc>
      </w:tr>
      <w:tr w:rsidR="004B1DA8" w:rsidRPr="0080448D" w14:paraId="6625D8C5" w14:textId="77777777" w:rsidTr="005A341A">
        <w:tc>
          <w:tcPr>
            <w:tcW w:w="2235" w:type="dxa"/>
          </w:tcPr>
          <w:p w14:paraId="2EB28D89" w14:textId="77777777" w:rsidR="004B1DA8" w:rsidRPr="0080448D" w:rsidRDefault="004B1DA8" w:rsidP="005A341A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Kullanım Alanı:</w:t>
            </w:r>
          </w:p>
        </w:tc>
        <w:tc>
          <w:tcPr>
            <w:tcW w:w="6378" w:type="dxa"/>
          </w:tcPr>
          <w:p w14:paraId="12EC8675" w14:textId="77777777" w:rsidR="004B1DA8" w:rsidRDefault="004B1DA8" w:rsidP="005A341A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 xml:space="preserve">Yapı ve aroma </w:t>
            </w:r>
            <w:r>
              <w:rPr>
                <w:sz w:val="20"/>
                <w:szCs w:val="20"/>
              </w:rPr>
              <w:t xml:space="preserve">gayet </w:t>
            </w:r>
            <w:r w:rsidRPr="0080448D">
              <w:rPr>
                <w:sz w:val="20"/>
                <w:szCs w:val="20"/>
              </w:rPr>
              <w:t xml:space="preserve">iyidir. </w:t>
            </w:r>
            <w:r>
              <w:rPr>
                <w:sz w:val="20"/>
                <w:szCs w:val="20"/>
              </w:rPr>
              <w:t>Parmesan peyniri üretiminde kullanılır.</w:t>
            </w:r>
          </w:p>
          <w:p w14:paraId="16EEE723" w14:textId="77777777" w:rsidR="004B1DA8" w:rsidRPr="0080448D" w:rsidRDefault="004B1DA8" w:rsidP="005A341A">
            <w:pPr>
              <w:rPr>
                <w:sz w:val="20"/>
                <w:szCs w:val="20"/>
              </w:rPr>
            </w:pPr>
          </w:p>
        </w:tc>
      </w:tr>
      <w:tr w:rsidR="004B1DA8" w:rsidRPr="0080448D" w14:paraId="382399AC" w14:textId="77777777" w:rsidTr="005A341A">
        <w:tc>
          <w:tcPr>
            <w:tcW w:w="2235" w:type="dxa"/>
          </w:tcPr>
          <w:p w14:paraId="54F9DA1A" w14:textId="77777777" w:rsidR="004B1DA8" w:rsidRPr="0080448D" w:rsidRDefault="004B1DA8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Miktar ve Kullanım Dozajı:</w:t>
            </w:r>
          </w:p>
        </w:tc>
        <w:tc>
          <w:tcPr>
            <w:tcW w:w="6378" w:type="dxa"/>
          </w:tcPr>
          <w:tbl>
            <w:tblPr>
              <w:tblStyle w:val="TableGrid2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BA1394" w:rsidRPr="0080448D" w14:paraId="55964BE3" w14:textId="77777777" w:rsidTr="005A341A">
              <w:tc>
                <w:tcPr>
                  <w:tcW w:w="2013" w:type="dxa"/>
                </w:tcPr>
                <w:p w14:paraId="1030FDCD" w14:textId="77777777" w:rsidR="00BA1394" w:rsidRPr="009D67D3" w:rsidRDefault="00BA1394" w:rsidP="00BA1394">
                  <w:pPr>
                    <w:rPr>
                      <w:sz w:val="20"/>
                      <w:szCs w:val="20"/>
                    </w:rPr>
                  </w:pPr>
                  <w:r w:rsidRPr="009D67D3">
                    <w:rPr>
                      <w:sz w:val="20"/>
                      <w:szCs w:val="20"/>
                    </w:rPr>
                    <w:t xml:space="preserve">5 </w:t>
                  </w:r>
                  <w:proofErr w:type="spellStart"/>
                  <w:r w:rsidRPr="009D67D3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9D67D3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42855998" w14:textId="77777777" w:rsidR="00BA1394" w:rsidRPr="009D67D3" w:rsidRDefault="00BA1394" w:rsidP="00BA1394">
                  <w:pPr>
                    <w:rPr>
                      <w:sz w:val="20"/>
                      <w:szCs w:val="20"/>
                    </w:rPr>
                  </w:pPr>
                  <w:r w:rsidRPr="009D67D3">
                    <w:rPr>
                      <w:sz w:val="20"/>
                      <w:szCs w:val="20"/>
                    </w:rPr>
                    <w:t>15 gram</w:t>
                  </w:r>
                </w:p>
              </w:tc>
              <w:tc>
                <w:tcPr>
                  <w:tcW w:w="2126" w:type="dxa"/>
                </w:tcPr>
                <w:p w14:paraId="10CAF7EF" w14:textId="77777777" w:rsidR="00BA1394" w:rsidRPr="00CA6E45" w:rsidRDefault="00BA1394" w:rsidP="00BA1394">
                  <w:r w:rsidRPr="00CA6E45">
                    <w:t>500 litre süt içindir.</w:t>
                  </w:r>
                </w:p>
              </w:tc>
            </w:tr>
            <w:tr w:rsidR="00BA1394" w:rsidRPr="0080448D" w14:paraId="1523648F" w14:textId="77777777" w:rsidTr="005A341A">
              <w:tc>
                <w:tcPr>
                  <w:tcW w:w="2013" w:type="dxa"/>
                </w:tcPr>
                <w:p w14:paraId="01EA28EC" w14:textId="77777777" w:rsidR="00BA1394" w:rsidRPr="009D67D3" w:rsidRDefault="00BA1394" w:rsidP="00BA1394">
                  <w:pPr>
                    <w:rPr>
                      <w:sz w:val="20"/>
                      <w:szCs w:val="20"/>
                    </w:rPr>
                  </w:pPr>
                  <w:r w:rsidRPr="009D67D3">
                    <w:rPr>
                      <w:sz w:val="20"/>
                      <w:szCs w:val="20"/>
                    </w:rPr>
                    <w:t xml:space="preserve">10 </w:t>
                  </w:r>
                  <w:proofErr w:type="spellStart"/>
                  <w:r w:rsidRPr="009D67D3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9D67D3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0F3096F7" w14:textId="77777777" w:rsidR="00BA1394" w:rsidRPr="009D67D3" w:rsidRDefault="00BA1394" w:rsidP="00BA1394">
                  <w:pPr>
                    <w:rPr>
                      <w:sz w:val="20"/>
                      <w:szCs w:val="20"/>
                    </w:rPr>
                  </w:pPr>
                  <w:r w:rsidRPr="009D67D3">
                    <w:rPr>
                      <w:sz w:val="20"/>
                      <w:szCs w:val="20"/>
                    </w:rPr>
                    <w:t>30 gram</w:t>
                  </w:r>
                </w:p>
              </w:tc>
              <w:tc>
                <w:tcPr>
                  <w:tcW w:w="2126" w:type="dxa"/>
                </w:tcPr>
                <w:p w14:paraId="561C422C" w14:textId="77777777" w:rsidR="00BA1394" w:rsidRPr="00CA6E45" w:rsidRDefault="00BA1394" w:rsidP="00BA1394">
                  <w:r w:rsidRPr="00CA6E45">
                    <w:t>1000 litre süt içindir.</w:t>
                  </w:r>
                </w:p>
              </w:tc>
            </w:tr>
            <w:tr w:rsidR="00BA1394" w:rsidRPr="0080448D" w14:paraId="4B8FA02B" w14:textId="77777777" w:rsidTr="005A341A">
              <w:tc>
                <w:tcPr>
                  <w:tcW w:w="2013" w:type="dxa"/>
                </w:tcPr>
                <w:p w14:paraId="09D57BDF" w14:textId="77777777" w:rsidR="00BA1394" w:rsidRPr="009D67D3" w:rsidRDefault="00BA1394" w:rsidP="00BA1394">
                  <w:pPr>
                    <w:rPr>
                      <w:sz w:val="20"/>
                      <w:szCs w:val="20"/>
                    </w:rPr>
                  </w:pPr>
                  <w:r w:rsidRPr="009D67D3">
                    <w:rPr>
                      <w:sz w:val="20"/>
                      <w:szCs w:val="20"/>
                    </w:rPr>
                    <w:t xml:space="preserve">20 </w:t>
                  </w:r>
                  <w:proofErr w:type="spellStart"/>
                  <w:r w:rsidRPr="009D67D3">
                    <w:rPr>
                      <w:sz w:val="20"/>
                      <w:szCs w:val="20"/>
                    </w:rPr>
                    <w:t>dosi</w:t>
                  </w:r>
                  <w:proofErr w:type="spellEnd"/>
                  <w:r w:rsidRPr="009D67D3">
                    <w:rPr>
                      <w:sz w:val="20"/>
                      <w:szCs w:val="20"/>
                    </w:rPr>
                    <w:t xml:space="preserve"> ‘</w:t>
                  </w:r>
                  <w:proofErr w:type="spellStart"/>
                  <w:r w:rsidRPr="009D67D3">
                    <w:rPr>
                      <w:sz w:val="20"/>
                      <w:szCs w:val="20"/>
                    </w:rPr>
                    <w:t>lik</w:t>
                  </w:r>
                  <w:proofErr w:type="spellEnd"/>
                  <w:r w:rsidRPr="009D67D3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5DFDDD25" w14:textId="77777777" w:rsidR="00BA1394" w:rsidRPr="009D67D3" w:rsidRDefault="00BA1394" w:rsidP="00BA1394">
                  <w:pPr>
                    <w:rPr>
                      <w:sz w:val="20"/>
                      <w:szCs w:val="20"/>
                    </w:rPr>
                  </w:pPr>
                  <w:r w:rsidRPr="009D67D3">
                    <w:rPr>
                      <w:sz w:val="20"/>
                      <w:szCs w:val="20"/>
                    </w:rPr>
                    <w:t>60 gram</w:t>
                  </w:r>
                </w:p>
              </w:tc>
              <w:tc>
                <w:tcPr>
                  <w:tcW w:w="2126" w:type="dxa"/>
                </w:tcPr>
                <w:p w14:paraId="6F19CB0D" w14:textId="77777777" w:rsidR="00BA1394" w:rsidRPr="00CA6E45" w:rsidRDefault="00BA1394" w:rsidP="00BA1394">
                  <w:r w:rsidRPr="00CA6E45">
                    <w:t xml:space="preserve">2000 litre </w:t>
                  </w:r>
                  <w:proofErr w:type="gramStart"/>
                  <w:r w:rsidRPr="00CA6E45">
                    <w:t>süt  içindir</w:t>
                  </w:r>
                  <w:proofErr w:type="gramEnd"/>
                  <w:r w:rsidRPr="00CA6E45">
                    <w:t>.</w:t>
                  </w:r>
                </w:p>
              </w:tc>
            </w:tr>
            <w:tr w:rsidR="00BA1394" w:rsidRPr="0080448D" w14:paraId="710C2A23" w14:textId="77777777" w:rsidTr="005A341A">
              <w:tc>
                <w:tcPr>
                  <w:tcW w:w="2013" w:type="dxa"/>
                </w:tcPr>
                <w:p w14:paraId="60006191" w14:textId="77777777" w:rsidR="00BA1394" w:rsidRPr="009D67D3" w:rsidRDefault="00BA1394" w:rsidP="00BA1394">
                  <w:pPr>
                    <w:rPr>
                      <w:sz w:val="20"/>
                      <w:szCs w:val="20"/>
                    </w:rPr>
                  </w:pPr>
                  <w:r w:rsidRPr="009D67D3">
                    <w:rPr>
                      <w:sz w:val="20"/>
                      <w:szCs w:val="20"/>
                    </w:rPr>
                    <w:t xml:space="preserve">30 </w:t>
                  </w:r>
                  <w:proofErr w:type="spellStart"/>
                  <w:r w:rsidRPr="009D67D3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9D67D3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09ABF09D" w14:textId="77777777" w:rsidR="00BA1394" w:rsidRPr="009D67D3" w:rsidRDefault="00BA1394" w:rsidP="00BA1394">
                  <w:pPr>
                    <w:rPr>
                      <w:sz w:val="20"/>
                      <w:szCs w:val="20"/>
                    </w:rPr>
                  </w:pPr>
                  <w:r w:rsidRPr="009D67D3">
                    <w:rPr>
                      <w:sz w:val="20"/>
                      <w:szCs w:val="20"/>
                    </w:rPr>
                    <w:t>90 gram</w:t>
                  </w:r>
                </w:p>
              </w:tc>
              <w:tc>
                <w:tcPr>
                  <w:tcW w:w="2126" w:type="dxa"/>
                </w:tcPr>
                <w:p w14:paraId="243A70F5" w14:textId="77777777" w:rsidR="00BA1394" w:rsidRDefault="00BA1394" w:rsidP="00BA1394">
                  <w:r w:rsidRPr="00CA6E45">
                    <w:t>3000 litre süt içindir.</w:t>
                  </w:r>
                </w:p>
              </w:tc>
            </w:tr>
          </w:tbl>
          <w:p w14:paraId="7AB97753" w14:textId="77777777" w:rsidR="004B1DA8" w:rsidRPr="0080448D" w:rsidRDefault="004B1DA8" w:rsidP="005A341A">
            <w:pPr>
              <w:rPr>
                <w:sz w:val="20"/>
                <w:szCs w:val="20"/>
              </w:rPr>
            </w:pPr>
          </w:p>
        </w:tc>
      </w:tr>
      <w:tr w:rsidR="004B1DA8" w:rsidRPr="0080448D" w14:paraId="7E14D295" w14:textId="77777777" w:rsidTr="005A341A">
        <w:tc>
          <w:tcPr>
            <w:tcW w:w="2235" w:type="dxa"/>
          </w:tcPr>
          <w:p w14:paraId="48CB3253" w14:textId="77777777" w:rsidR="004B1DA8" w:rsidRDefault="004B1DA8" w:rsidP="005A341A">
            <w:pPr>
              <w:rPr>
                <w:sz w:val="20"/>
                <w:szCs w:val="20"/>
              </w:rPr>
            </w:pPr>
          </w:p>
          <w:p w14:paraId="36568800" w14:textId="77777777" w:rsidR="004B1DA8" w:rsidRPr="0080448D" w:rsidRDefault="004B1DA8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Uygulama:</w:t>
            </w:r>
          </w:p>
        </w:tc>
        <w:tc>
          <w:tcPr>
            <w:tcW w:w="6378" w:type="dxa"/>
          </w:tcPr>
          <w:p w14:paraId="30AC266B" w14:textId="77777777" w:rsidR="004B1DA8" w:rsidRDefault="004B1DA8" w:rsidP="005A341A">
            <w:pPr>
              <w:rPr>
                <w:sz w:val="20"/>
                <w:szCs w:val="20"/>
              </w:rPr>
            </w:pPr>
          </w:p>
          <w:p w14:paraId="574A961C" w14:textId="77777777" w:rsidR="004B1DA8" w:rsidRDefault="004B1DA8" w:rsidP="005A341A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 xml:space="preserve">Kültür poşetinin tamamı, çalışılacak sütün 1-2 litresinde, </w:t>
            </w:r>
            <w:proofErr w:type="gramStart"/>
            <w:r w:rsidRPr="0080448D">
              <w:rPr>
                <w:sz w:val="20"/>
                <w:szCs w:val="20"/>
              </w:rPr>
              <w:t>bir kaç</w:t>
            </w:r>
            <w:proofErr w:type="gramEnd"/>
            <w:r w:rsidRPr="0080448D">
              <w:rPr>
                <w:sz w:val="20"/>
                <w:szCs w:val="20"/>
              </w:rPr>
              <w:t xml:space="preserve"> dakika çalkalayarak eritilir. Bu karışım çalışılacak süte eklenir ve homojen bir dağılım sağlanır.</w:t>
            </w:r>
          </w:p>
          <w:p w14:paraId="636D95B3" w14:textId="77777777" w:rsidR="004B1DA8" w:rsidRPr="0080448D" w:rsidRDefault="004B1DA8" w:rsidP="005A341A">
            <w:pPr>
              <w:rPr>
                <w:sz w:val="20"/>
                <w:szCs w:val="20"/>
              </w:rPr>
            </w:pPr>
          </w:p>
        </w:tc>
      </w:tr>
      <w:tr w:rsidR="004B1DA8" w:rsidRPr="0080448D" w14:paraId="78C2FCF2" w14:textId="77777777" w:rsidTr="005A341A">
        <w:tc>
          <w:tcPr>
            <w:tcW w:w="2235" w:type="dxa"/>
          </w:tcPr>
          <w:p w14:paraId="7FDFA72B" w14:textId="77777777" w:rsidR="004B1DA8" w:rsidRPr="0080448D" w:rsidRDefault="004B1DA8" w:rsidP="005A341A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Muhafaza şartları:</w:t>
            </w:r>
          </w:p>
        </w:tc>
        <w:tc>
          <w:tcPr>
            <w:tcW w:w="6378" w:type="dxa"/>
          </w:tcPr>
          <w:p w14:paraId="421D255E" w14:textId="77777777" w:rsidR="004B1DA8" w:rsidRPr="009D67D3" w:rsidRDefault="004B1DA8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+2/ </w:t>
            </w:r>
            <w:proofErr w:type="gramStart"/>
            <w:r>
              <w:rPr>
                <w:sz w:val="20"/>
                <w:szCs w:val="20"/>
              </w:rPr>
              <w:t>5  °C  de</w:t>
            </w:r>
            <w:proofErr w:type="gramEnd"/>
            <w:r>
              <w:rPr>
                <w:sz w:val="20"/>
                <w:szCs w:val="20"/>
              </w:rPr>
              <w:t xml:space="preserve"> saklanmalıdır. Nakliye esnasında ortam koşullarına dayanıklıdır. Dondurularak kurutulmuş olan kültürler; </w:t>
            </w:r>
            <w:proofErr w:type="gramStart"/>
            <w:r>
              <w:rPr>
                <w:sz w:val="20"/>
                <w:szCs w:val="20"/>
              </w:rPr>
              <w:t>dondurucuda  18</w:t>
            </w:r>
            <w:proofErr w:type="gramEnd"/>
            <w:r>
              <w:rPr>
                <w:sz w:val="20"/>
                <w:szCs w:val="20"/>
              </w:rPr>
              <w:t xml:space="preserve"> ay, +2/ </w:t>
            </w:r>
            <w:proofErr w:type="gramStart"/>
            <w:r>
              <w:rPr>
                <w:sz w:val="20"/>
                <w:szCs w:val="20"/>
              </w:rPr>
              <w:t>5  °</w:t>
            </w:r>
            <w:proofErr w:type="gramEnd"/>
            <w:r>
              <w:rPr>
                <w:sz w:val="20"/>
                <w:szCs w:val="20"/>
              </w:rPr>
              <w:t xml:space="preserve">C’de 12 ay tazeliğini korur. </w:t>
            </w:r>
          </w:p>
          <w:p w14:paraId="732F4DA7" w14:textId="77777777" w:rsidR="004B1DA8" w:rsidRPr="00985630" w:rsidRDefault="004B1DA8" w:rsidP="005A341A">
            <w:pPr>
              <w:rPr>
                <w:sz w:val="18"/>
                <w:szCs w:val="18"/>
              </w:rPr>
            </w:pPr>
          </w:p>
        </w:tc>
      </w:tr>
      <w:tr w:rsidR="004B1DA8" w:rsidRPr="0080448D" w14:paraId="6BA26720" w14:textId="77777777" w:rsidTr="005A341A">
        <w:tc>
          <w:tcPr>
            <w:tcW w:w="8613" w:type="dxa"/>
            <w:gridSpan w:val="2"/>
          </w:tcPr>
          <w:p w14:paraId="6B6EC4BA" w14:textId="77777777" w:rsidR="004B1DA8" w:rsidRDefault="004B1DA8" w:rsidP="005A341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Hepsi  doğal</w:t>
            </w:r>
            <w:proofErr w:type="gramEnd"/>
            <w:r>
              <w:rPr>
                <w:sz w:val="20"/>
                <w:szCs w:val="20"/>
              </w:rPr>
              <w:t xml:space="preserve"> orijinden derişik, tanımlı ve seçilmiş kök kültürlerin geliştirilmesiyle elde edilmiştir. Herhangi bir genetik orijin üretimine maruz bırakılmamıştır.</w:t>
            </w:r>
          </w:p>
          <w:p w14:paraId="137DF44E" w14:textId="77777777" w:rsidR="004B1DA8" w:rsidRDefault="004B1DA8" w:rsidP="005A341A">
            <w:pPr>
              <w:jc w:val="center"/>
              <w:rPr>
                <w:sz w:val="20"/>
                <w:szCs w:val="20"/>
              </w:rPr>
            </w:pPr>
          </w:p>
          <w:p w14:paraId="62121AFE" w14:textId="77777777" w:rsidR="004B1DA8" w:rsidRPr="0080448D" w:rsidRDefault="004B1DA8" w:rsidP="005A341A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4B1DA8" w:rsidRPr="00DA303C" w14:paraId="7346023B" w14:textId="77777777" w:rsidTr="005A341A">
        <w:tc>
          <w:tcPr>
            <w:tcW w:w="8613" w:type="dxa"/>
          </w:tcPr>
          <w:p w14:paraId="505B2332" w14:textId="77777777" w:rsidR="004B1DA8" w:rsidRDefault="004B1DA8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  <w:p w14:paraId="536216A5" w14:textId="77777777" w:rsidR="004B1DA8" w:rsidRDefault="004B1DA8" w:rsidP="005A341A">
            <w:pPr>
              <w:rPr>
                <w:noProof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 xml:space="preserve">                                               </w:t>
            </w:r>
            <w:r w:rsidRPr="0080448D">
              <w:rPr>
                <w:sz w:val="20"/>
                <w:szCs w:val="20"/>
              </w:rPr>
              <w:t>LHTB ile, 37 °C’de asitlik gelişimi</w:t>
            </w:r>
            <w:r w:rsidRPr="0080448D">
              <w:rPr>
                <w:noProof/>
                <w:sz w:val="20"/>
                <w:szCs w:val="20"/>
                <w:lang w:eastAsia="tr-TR"/>
              </w:rPr>
              <w:t xml:space="preserve"> </w:t>
            </w:r>
            <w:r>
              <w:rPr>
                <w:noProof/>
                <w:sz w:val="20"/>
                <w:szCs w:val="20"/>
                <w:lang w:eastAsia="tr-TR"/>
              </w:rPr>
              <w:t xml:space="preserve">   </w:t>
            </w:r>
          </w:p>
          <w:p w14:paraId="750B9DD7" w14:textId="77777777" w:rsidR="004B1DA8" w:rsidRPr="009D67D3" w:rsidRDefault="004B1DA8" w:rsidP="005A341A">
            <w:pPr>
              <w:rPr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t xml:space="preserve">  </w:t>
            </w:r>
            <w:r w:rsidRPr="0080448D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369AAD29" wp14:editId="66F1E1EC">
                  <wp:extent cx="3544784" cy="1946166"/>
                  <wp:effectExtent l="0" t="0" r="0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l="21683" t="27364" r="26747" b="33192"/>
                          <a:stretch/>
                        </pic:blipFill>
                        <pic:spPr bwMode="auto">
                          <a:xfrm>
                            <a:off x="0" y="0"/>
                            <a:ext cx="3556234" cy="1952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eastAsia="tr-TR"/>
              </w:rPr>
              <w:t xml:space="preserve"> </w:t>
            </w:r>
            <w:r w:rsidRPr="009D67D3">
              <w:rPr>
                <w:b/>
                <w:sz w:val="20"/>
                <w:szCs w:val="20"/>
              </w:rPr>
              <w:t>Süre (saat)</w:t>
            </w:r>
          </w:p>
          <w:p w14:paraId="59B34281" w14:textId="77777777" w:rsidR="004B1DA8" w:rsidRDefault="004B1DA8" w:rsidP="005A341A">
            <w:pPr>
              <w:rPr>
                <w:sz w:val="20"/>
                <w:szCs w:val="20"/>
              </w:rPr>
            </w:pPr>
          </w:p>
          <w:p w14:paraId="4D0B4360" w14:textId="77777777" w:rsidR="004B1DA8" w:rsidRPr="009D67D3" w:rsidRDefault="004B1DA8" w:rsidP="005A341A">
            <w:pPr>
              <w:rPr>
                <w:sz w:val="20"/>
                <w:szCs w:val="20"/>
                <w:u w:val="single"/>
              </w:rPr>
            </w:pPr>
            <w:proofErr w:type="spellStart"/>
            <w:r w:rsidRPr="009D67D3">
              <w:rPr>
                <w:sz w:val="20"/>
                <w:szCs w:val="20"/>
                <w:u w:val="single"/>
              </w:rPr>
              <w:t>LHTB’nin</w:t>
            </w:r>
            <w:proofErr w:type="spellEnd"/>
            <w:r w:rsidRPr="009D67D3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9D67D3">
              <w:rPr>
                <w:sz w:val="20"/>
                <w:szCs w:val="20"/>
                <w:u w:val="single"/>
              </w:rPr>
              <w:t>Fermentatif</w:t>
            </w:r>
            <w:proofErr w:type="spellEnd"/>
            <w:r w:rsidRPr="009D67D3">
              <w:rPr>
                <w:sz w:val="20"/>
                <w:szCs w:val="20"/>
                <w:u w:val="single"/>
              </w:rPr>
              <w:t xml:space="preserve"> Özellikleri:  </w:t>
            </w:r>
          </w:p>
          <w:p w14:paraId="4424A506" w14:textId="77777777" w:rsidR="004B1DA8" w:rsidRDefault="004B1DA8" w:rsidP="005A341A">
            <w:pPr>
              <w:rPr>
                <w:sz w:val="20"/>
                <w:szCs w:val="20"/>
              </w:rPr>
            </w:pPr>
          </w:p>
          <w:p w14:paraId="4CDBA747" w14:textId="77777777" w:rsidR="004B1DA8" w:rsidRDefault="004B1DA8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Kültür,</w:t>
            </w:r>
            <w:r w:rsidRPr="0080448D">
              <w:rPr>
                <w:sz w:val="20"/>
                <w:szCs w:val="20"/>
              </w:rPr>
              <w:t xml:space="preserve"> Standart </w:t>
            </w:r>
            <w:proofErr w:type="spellStart"/>
            <w:r w:rsidRPr="0080448D">
              <w:rPr>
                <w:sz w:val="20"/>
                <w:szCs w:val="20"/>
              </w:rPr>
              <w:t>substratum</w:t>
            </w:r>
            <w:proofErr w:type="spellEnd"/>
            <w:r w:rsidRPr="0080448D">
              <w:rPr>
                <w:sz w:val="20"/>
                <w:szCs w:val="20"/>
              </w:rPr>
              <w:t xml:space="preserve"> </w:t>
            </w:r>
            <w:proofErr w:type="gramStart"/>
            <w:r w:rsidRPr="0080448D">
              <w:rPr>
                <w:sz w:val="20"/>
                <w:szCs w:val="20"/>
              </w:rPr>
              <w:t>% 10</w:t>
            </w:r>
            <w:proofErr w:type="gramEnd"/>
            <w:r w:rsidRPr="0080448D">
              <w:rPr>
                <w:sz w:val="20"/>
                <w:szCs w:val="20"/>
              </w:rPr>
              <w:t xml:space="preserve">’da yeniden yapılanır ve 90°C’de 20 dakika için pastörize edilir. </w:t>
            </w:r>
          </w:p>
          <w:p w14:paraId="21AD2F4E" w14:textId="77777777" w:rsidR="004B1DA8" w:rsidRDefault="004B1DA8" w:rsidP="005A341A">
            <w:pPr>
              <w:rPr>
                <w:sz w:val="20"/>
                <w:szCs w:val="20"/>
              </w:rPr>
            </w:pPr>
          </w:p>
          <w:p w14:paraId="0BFC7504" w14:textId="77777777" w:rsidR="004B1DA8" w:rsidRPr="0080448D" w:rsidRDefault="004B1DA8" w:rsidP="005A341A">
            <w:pPr>
              <w:rPr>
                <w:sz w:val="20"/>
                <w:szCs w:val="20"/>
              </w:rPr>
            </w:pPr>
          </w:p>
          <w:tbl>
            <w:tblPr>
              <w:tblStyle w:val="TableGrid2"/>
              <w:tblW w:w="0" w:type="auto"/>
              <w:tblLook w:val="04A0" w:firstRow="1" w:lastRow="0" w:firstColumn="1" w:lastColumn="0" w:noHBand="0" w:noVBand="1"/>
            </w:tblPr>
            <w:tblGrid>
              <w:gridCol w:w="1212"/>
              <w:gridCol w:w="1195"/>
              <w:gridCol w:w="1196"/>
              <w:gridCol w:w="1196"/>
              <w:gridCol w:w="1196"/>
              <w:gridCol w:w="1196"/>
              <w:gridCol w:w="1196"/>
            </w:tblGrid>
            <w:tr w:rsidR="004B1DA8" w:rsidRPr="0080448D" w14:paraId="3453CC3C" w14:textId="77777777" w:rsidTr="005A341A">
              <w:tc>
                <w:tcPr>
                  <w:tcW w:w="1316" w:type="dxa"/>
                </w:tcPr>
                <w:p w14:paraId="6F21DE56" w14:textId="77777777" w:rsidR="004B1DA8" w:rsidRPr="0080448D" w:rsidRDefault="004B1DA8" w:rsidP="005A341A">
                  <w:pPr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Süre (saat)</w:t>
                  </w:r>
                </w:p>
              </w:tc>
              <w:tc>
                <w:tcPr>
                  <w:tcW w:w="1316" w:type="dxa"/>
                </w:tcPr>
                <w:p w14:paraId="015B78D1" w14:textId="77777777" w:rsidR="004B1DA8" w:rsidRPr="0080448D" w:rsidRDefault="004B1DA8" w:rsidP="005A341A">
                  <w:pPr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2D3688DF" w14:textId="77777777" w:rsidR="004B1DA8" w:rsidRPr="0080448D" w:rsidRDefault="004B1DA8" w:rsidP="005A341A">
                  <w:pPr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14:paraId="202DAD87" w14:textId="77777777" w:rsidR="004B1DA8" w:rsidRPr="0080448D" w:rsidRDefault="004B1DA8" w:rsidP="005A341A">
                  <w:pPr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16" w:type="dxa"/>
                </w:tcPr>
                <w:p w14:paraId="1366E335" w14:textId="77777777" w:rsidR="004B1DA8" w:rsidRPr="0080448D" w:rsidRDefault="004B1DA8" w:rsidP="005A341A">
                  <w:pPr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16" w:type="dxa"/>
                </w:tcPr>
                <w:p w14:paraId="6D272B33" w14:textId="77777777" w:rsidR="004B1DA8" w:rsidRPr="0080448D" w:rsidRDefault="004B1DA8" w:rsidP="005A341A">
                  <w:pPr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16" w:type="dxa"/>
                </w:tcPr>
                <w:p w14:paraId="12B13BE7" w14:textId="77777777" w:rsidR="004B1DA8" w:rsidRPr="0080448D" w:rsidRDefault="004B1DA8" w:rsidP="005A341A">
                  <w:pPr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24</w:t>
                  </w:r>
                </w:p>
              </w:tc>
            </w:tr>
            <w:tr w:rsidR="004B1DA8" w:rsidRPr="0080448D" w14:paraId="287ED001" w14:textId="77777777" w:rsidTr="005A341A">
              <w:tc>
                <w:tcPr>
                  <w:tcW w:w="1316" w:type="dxa"/>
                </w:tcPr>
                <w:p w14:paraId="0DCEDFEF" w14:textId="77777777" w:rsidR="004B1DA8" w:rsidRPr="0080448D" w:rsidRDefault="004B1DA8" w:rsidP="005A341A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80448D">
                    <w:rPr>
                      <w:sz w:val="20"/>
                      <w:szCs w:val="20"/>
                    </w:rPr>
                    <w:t>pH</w:t>
                  </w:r>
                  <w:proofErr w:type="gramEnd"/>
                </w:p>
              </w:tc>
              <w:tc>
                <w:tcPr>
                  <w:tcW w:w="1316" w:type="dxa"/>
                </w:tcPr>
                <w:p w14:paraId="547187E6" w14:textId="77777777" w:rsidR="004B1DA8" w:rsidRPr="0080448D" w:rsidRDefault="004B1DA8" w:rsidP="005A341A">
                  <w:pPr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6,6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2277659D" w14:textId="77777777" w:rsidR="004B1DA8" w:rsidRPr="0080448D" w:rsidRDefault="004B1DA8" w:rsidP="005A341A">
                  <w:pPr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5,8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5981F074" w14:textId="77777777" w:rsidR="004B1DA8" w:rsidRPr="0080448D" w:rsidRDefault="004B1DA8" w:rsidP="005A341A">
                  <w:pPr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5,4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68F289B9" w14:textId="77777777" w:rsidR="004B1DA8" w:rsidRPr="0080448D" w:rsidRDefault="004B1DA8" w:rsidP="005A341A">
                  <w:pPr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4,9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3B9A7A83" w14:textId="77777777" w:rsidR="004B1DA8" w:rsidRPr="0080448D" w:rsidRDefault="004B1DA8" w:rsidP="005A341A">
                  <w:pPr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4,4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305ADA8B" w14:textId="77777777" w:rsidR="004B1DA8" w:rsidRPr="0080448D" w:rsidRDefault="004B1DA8" w:rsidP="005A341A">
                  <w:pPr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4,0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23FE711C" w14:textId="77777777" w:rsidR="004B1DA8" w:rsidRPr="00DA303C" w:rsidRDefault="004B1DA8" w:rsidP="005A341A">
            <w:pPr>
              <w:rPr>
                <w:sz w:val="20"/>
                <w:szCs w:val="20"/>
              </w:rPr>
            </w:pPr>
          </w:p>
        </w:tc>
      </w:tr>
    </w:tbl>
    <w:p w14:paraId="5FD08113" w14:textId="77777777" w:rsidR="004B1DA8" w:rsidRDefault="004B1DA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CF4A89E" w14:textId="77777777" w:rsidR="004B1DA8" w:rsidRDefault="004B1DA8" w:rsidP="00065470">
      <w:pPr>
        <w:rPr>
          <w:sz w:val="20"/>
          <w:szCs w:val="20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074F66" w:rsidRPr="00074F66" w14:paraId="5FD27DA1" w14:textId="77777777" w:rsidTr="0066066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0F592C3" w14:textId="77777777" w:rsidR="00074F66" w:rsidRPr="00074F66" w:rsidRDefault="00074F66" w:rsidP="00074F66">
            <w:r w:rsidRPr="00074F66">
              <w:t>Ürün Adı: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580C02C1" w14:textId="77777777" w:rsidR="00074F66" w:rsidRPr="00074F66" w:rsidRDefault="00074F66" w:rsidP="00074F66">
            <w:pPr>
              <w:rPr>
                <w:b/>
                <w:sz w:val="32"/>
                <w:szCs w:val="32"/>
              </w:rPr>
            </w:pPr>
            <w:r w:rsidRPr="00074F66">
              <w:rPr>
                <w:b/>
                <w:sz w:val="32"/>
                <w:szCs w:val="32"/>
              </w:rPr>
              <w:t>Micromilk ME</w:t>
            </w:r>
          </w:p>
        </w:tc>
      </w:tr>
      <w:tr w:rsidR="00074F66" w:rsidRPr="00074F66" w14:paraId="61F74925" w14:textId="77777777" w:rsidTr="0066066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92A6953" w14:textId="77777777" w:rsidR="00074F66" w:rsidRPr="00074F66" w:rsidRDefault="00074F66" w:rsidP="00074F66">
            <w:r w:rsidRPr="00074F66">
              <w:t>Mevcut Rotasyonları: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5B1754D7" w14:textId="77777777" w:rsidR="00074F66" w:rsidRPr="00074F66" w:rsidRDefault="00BA1394" w:rsidP="00074F66">
            <w:r>
              <w:t>ME</w:t>
            </w:r>
            <w:r w:rsidR="00074F66" w:rsidRPr="00074F66">
              <w:t>1</w:t>
            </w:r>
          </w:p>
          <w:p w14:paraId="291EA515" w14:textId="77777777" w:rsidR="00074F66" w:rsidRPr="00074F66" w:rsidRDefault="00BA1394" w:rsidP="00074F66">
            <w:r>
              <w:t>ME</w:t>
            </w:r>
            <w:r w:rsidR="00074F66" w:rsidRPr="00074F66">
              <w:t>2</w:t>
            </w:r>
          </w:p>
          <w:p w14:paraId="17AFDC77" w14:textId="77777777" w:rsidR="00074F66" w:rsidRPr="00074F66" w:rsidRDefault="00BA1394" w:rsidP="00074F66">
            <w:r>
              <w:t>ME</w:t>
            </w:r>
            <w:r w:rsidR="00074F66" w:rsidRPr="00074F66">
              <w:t>3</w:t>
            </w:r>
          </w:p>
          <w:p w14:paraId="50A97FCB" w14:textId="77777777" w:rsidR="00074F66" w:rsidRDefault="00BA1394" w:rsidP="00074F66">
            <w:r>
              <w:t>ME</w:t>
            </w:r>
            <w:r w:rsidR="00074F66" w:rsidRPr="00074F66">
              <w:t>4</w:t>
            </w:r>
          </w:p>
          <w:p w14:paraId="1198824A" w14:textId="77777777" w:rsidR="00BA1394" w:rsidRDefault="00BA1394" w:rsidP="00074F66">
            <w:r>
              <w:t>ME5</w:t>
            </w:r>
          </w:p>
          <w:p w14:paraId="22CB07CF" w14:textId="77777777" w:rsidR="00074F66" w:rsidRPr="00074F66" w:rsidRDefault="00074F66" w:rsidP="00074F66"/>
        </w:tc>
      </w:tr>
      <w:tr w:rsidR="00074F66" w:rsidRPr="00074F66" w14:paraId="24164CDB" w14:textId="77777777" w:rsidTr="0066066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6BDEC14" w14:textId="77777777" w:rsidR="00074F66" w:rsidRPr="00074F66" w:rsidRDefault="00074F66" w:rsidP="00074F66">
            <w:r w:rsidRPr="00074F66">
              <w:t>Kompozisyon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1F169ABA" w14:textId="77777777" w:rsidR="00074F66" w:rsidRPr="00074F66" w:rsidRDefault="00074F66" w:rsidP="00074F66">
            <w:proofErr w:type="gramStart"/>
            <w:r w:rsidRPr="00074F66">
              <w:t>% 20</w:t>
            </w:r>
            <w:proofErr w:type="gramEnd"/>
            <w:r w:rsidRPr="00074F66">
              <w:t xml:space="preserve"> </w:t>
            </w:r>
            <w:proofErr w:type="spellStart"/>
            <w:r w:rsidRPr="00074F66">
              <w:t>Lactococcus</w:t>
            </w:r>
            <w:proofErr w:type="spellEnd"/>
            <w:r w:rsidRPr="00074F66">
              <w:t xml:space="preserve"> </w:t>
            </w:r>
            <w:proofErr w:type="spellStart"/>
            <w:r w:rsidRPr="00074F66">
              <w:t>lactis</w:t>
            </w:r>
            <w:proofErr w:type="spellEnd"/>
            <w:r w:rsidRPr="00074F66">
              <w:t xml:space="preserve"> </w:t>
            </w:r>
            <w:proofErr w:type="spellStart"/>
            <w:r w:rsidRPr="00074F66">
              <w:t>subsp</w:t>
            </w:r>
            <w:proofErr w:type="spellEnd"/>
            <w:r w:rsidRPr="00074F66">
              <w:t xml:space="preserve">. </w:t>
            </w:r>
            <w:proofErr w:type="spellStart"/>
            <w:proofErr w:type="gramStart"/>
            <w:r w:rsidRPr="00074F66">
              <w:t>lactis</w:t>
            </w:r>
            <w:proofErr w:type="spellEnd"/>
            <w:proofErr w:type="gramEnd"/>
          </w:p>
          <w:p w14:paraId="413A94C8" w14:textId="77777777" w:rsidR="00074F66" w:rsidRPr="00074F66" w:rsidRDefault="00074F66" w:rsidP="00074F66">
            <w:pPr>
              <w:tabs>
                <w:tab w:val="left" w:pos="4533"/>
              </w:tabs>
            </w:pPr>
            <w:proofErr w:type="gramStart"/>
            <w:r w:rsidRPr="00074F66">
              <w:t>% 20</w:t>
            </w:r>
            <w:proofErr w:type="gramEnd"/>
            <w:r w:rsidRPr="00074F66">
              <w:t xml:space="preserve"> </w:t>
            </w:r>
            <w:proofErr w:type="spellStart"/>
            <w:r w:rsidRPr="00074F66">
              <w:t>Lactococcus</w:t>
            </w:r>
            <w:proofErr w:type="spellEnd"/>
            <w:r w:rsidRPr="00074F66">
              <w:t xml:space="preserve"> </w:t>
            </w:r>
            <w:proofErr w:type="spellStart"/>
            <w:r w:rsidRPr="00074F66">
              <w:t>lactis</w:t>
            </w:r>
            <w:proofErr w:type="spellEnd"/>
            <w:r w:rsidRPr="00074F66">
              <w:t xml:space="preserve"> </w:t>
            </w:r>
            <w:proofErr w:type="spellStart"/>
            <w:r w:rsidRPr="00074F66">
              <w:t>subsp</w:t>
            </w:r>
            <w:proofErr w:type="spellEnd"/>
            <w:r w:rsidRPr="00074F66">
              <w:t xml:space="preserve">. </w:t>
            </w:r>
            <w:proofErr w:type="spellStart"/>
            <w:proofErr w:type="gramStart"/>
            <w:r w:rsidRPr="00074F66">
              <w:t>cremoris</w:t>
            </w:r>
            <w:proofErr w:type="spellEnd"/>
            <w:proofErr w:type="gramEnd"/>
            <w:r w:rsidRPr="00074F66">
              <w:tab/>
            </w:r>
          </w:p>
          <w:p w14:paraId="7F6A93DF" w14:textId="77777777" w:rsidR="00074F66" w:rsidRPr="00074F66" w:rsidRDefault="00074F66" w:rsidP="00074F66">
            <w:pPr>
              <w:tabs>
                <w:tab w:val="left" w:pos="4533"/>
              </w:tabs>
            </w:pPr>
            <w:proofErr w:type="gramStart"/>
            <w:r w:rsidRPr="00074F66">
              <w:t>% 30</w:t>
            </w:r>
            <w:proofErr w:type="gramEnd"/>
            <w:r w:rsidRPr="00074F66">
              <w:t xml:space="preserve"> </w:t>
            </w:r>
            <w:proofErr w:type="spellStart"/>
            <w:r w:rsidRPr="00074F66">
              <w:t>Lactis</w:t>
            </w:r>
            <w:proofErr w:type="spellEnd"/>
            <w:r w:rsidRPr="00074F66">
              <w:t xml:space="preserve"> </w:t>
            </w:r>
            <w:proofErr w:type="spellStart"/>
            <w:r w:rsidRPr="00074F66">
              <w:t>biovar</w:t>
            </w:r>
            <w:proofErr w:type="spellEnd"/>
            <w:r w:rsidRPr="00074F66">
              <w:t xml:space="preserve"> </w:t>
            </w:r>
            <w:proofErr w:type="spellStart"/>
            <w:r w:rsidRPr="00074F66">
              <w:t>diacetylactis</w:t>
            </w:r>
            <w:proofErr w:type="spellEnd"/>
          </w:p>
          <w:p w14:paraId="36B7BC56" w14:textId="77777777" w:rsidR="00074F66" w:rsidRDefault="00074F66" w:rsidP="00074F66">
            <w:proofErr w:type="gramStart"/>
            <w:r w:rsidRPr="00074F66">
              <w:t>% 30</w:t>
            </w:r>
            <w:proofErr w:type="gramEnd"/>
            <w:r w:rsidRPr="00074F66">
              <w:t xml:space="preserve"> </w:t>
            </w:r>
            <w:proofErr w:type="spellStart"/>
            <w:r w:rsidRPr="00074F66">
              <w:t>Leuconostoc</w:t>
            </w:r>
            <w:proofErr w:type="spellEnd"/>
            <w:r w:rsidRPr="00074F66">
              <w:t xml:space="preserve"> </w:t>
            </w:r>
            <w:proofErr w:type="spellStart"/>
            <w:r w:rsidRPr="00074F66">
              <w:t>mesenteroides</w:t>
            </w:r>
            <w:proofErr w:type="spellEnd"/>
            <w:r w:rsidRPr="00074F66">
              <w:t xml:space="preserve"> </w:t>
            </w:r>
            <w:proofErr w:type="spellStart"/>
            <w:r w:rsidRPr="00074F66">
              <w:t>subsp</w:t>
            </w:r>
            <w:proofErr w:type="spellEnd"/>
            <w:r w:rsidRPr="00074F66">
              <w:t xml:space="preserve">. </w:t>
            </w:r>
            <w:proofErr w:type="spellStart"/>
            <w:r w:rsidRPr="00074F66">
              <w:t>Cremoris</w:t>
            </w:r>
            <w:proofErr w:type="spellEnd"/>
          </w:p>
          <w:p w14:paraId="41C0FF7E" w14:textId="77777777" w:rsidR="00074F66" w:rsidRPr="00074F66" w:rsidRDefault="00074F66" w:rsidP="00074F66"/>
        </w:tc>
      </w:tr>
      <w:tr w:rsidR="00074F66" w:rsidRPr="00074F66" w14:paraId="4DE1556C" w14:textId="77777777" w:rsidTr="0066066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68F3D5C" w14:textId="77777777" w:rsidR="00074F66" w:rsidRPr="00074F66" w:rsidRDefault="00074F66" w:rsidP="00074F66">
            <w:r w:rsidRPr="00074F66">
              <w:t>Kullanım Alanı: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4031B70E" w14:textId="77777777" w:rsidR="00074F66" w:rsidRDefault="00074F66" w:rsidP="00074F66">
            <w:proofErr w:type="spellStart"/>
            <w:r>
              <w:t>Morbier</w:t>
            </w:r>
            <w:proofErr w:type="spellEnd"/>
            <w:r>
              <w:t xml:space="preserve">, </w:t>
            </w:r>
            <w:proofErr w:type="spellStart"/>
            <w:r>
              <w:t>Raclette</w:t>
            </w:r>
            <w:proofErr w:type="spellEnd"/>
            <w:r>
              <w:t xml:space="preserve"> ve </w:t>
            </w:r>
            <w:proofErr w:type="spellStart"/>
            <w:r>
              <w:t>Danish</w:t>
            </w:r>
            <w:proofErr w:type="spellEnd"/>
            <w:r>
              <w:t xml:space="preserve"> Blue peynirleri üretiminde kullanılır. Aroması gayet iyidir. </w:t>
            </w:r>
          </w:p>
          <w:p w14:paraId="4E487C9C" w14:textId="77777777" w:rsidR="00074F66" w:rsidRPr="00074F66" w:rsidRDefault="00074F66" w:rsidP="00074F66"/>
        </w:tc>
      </w:tr>
      <w:tr w:rsidR="00074F66" w:rsidRPr="00074F66" w14:paraId="7D5EA196" w14:textId="77777777" w:rsidTr="0066066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896E786" w14:textId="77777777" w:rsidR="00074F66" w:rsidRPr="00074F66" w:rsidRDefault="00074F66" w:rsidP="00074F66">
            <w:r w:rsidRPr="00074F66">
              <w:t>Net Miktar ve Kullanım Miktarı: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5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BA1394" w:rsidRPr="00074F66" w14:paraId="5E3A72AA" w14:textId="77777777" w:rsidTr="005A341A">
              <w:tc>
                <w:tcPr>
                  <w:tcW w:w="2013" w:type="dxa"/>
                </w:tcPr>
                <w:p w14:paraId="303CF0F9" w14:textId="77777777" w:rsidR="00BA1394" w:rsidRPr="00074F66" w:rsidRDefault="00BA1394" w:rsidP="00BA1394">
                  <w:r w:rsidRPr="00074F66">
                    <w:t xml:space="preserve">5 </w:t>
                  </w:r>
                  <w:proofErr w:type="spellStart"/>
                  <w:r w:rsidRPr="00074F66">
                    <w:t>dosi’lik</w:t>
                  </w:r>
                  <w:proofErr w:type="spellEnd"/>
                  <w:r w:rsidRPr="00074F66"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2CF54C83" w14:textId="77777777" w:rsidR="00BA1394" w:rsidRPr="00074F66" w:rsidRDefault="00BA1394" w:rsidP="00BA1394">
                  <w:r w:rsidRPr="00074F66">
                    <w:t>15 gram</w:t>
                  </w:r>
                </w:p>
              </w:tc>
              <w:tc>
                <w:tcPr>
                  <w:tcW w:w="2126" w:type="dxa"/>
                </w:tcPr>
                <w:p w14:paraId="5984FF13" w14:textId="77777777" w:rsidR="00BA1394" w:rsidRPr="00F4011C" w:rsidRDefault="00BA1394" w:rsidP="00BA1394">
                  <w:r w:rsidRPr="00F4011C">
                    <w:t>500 litre süt içindir.</w:t>
                  </w:r>
                </w:p>
              </w:tc>
            </w:tr>
            <w:tr w:rsidR="00BA1394" w:rsidRPr="00074F66" w14:paraId="6BB8943F" w14:textId="77777777" w:rsidTr="005A341A">
              <w:tc>
                <w:tcPr>
                  <w:tcW w:w="2013" w:type="dxa"/>
                </w:tcPr>
                <w:p w14:paraId="034DB9C8" w14:textId="77777777" w:rsidR="00BA1394" w:rsidRPr="00074F66" w:rsidRDefault="00BA1394" w:rsidP="00BA1394">
                  <w:r w:rsidRPr="00074F66">
                    <w:t xml:space="preserve">10 </w:t>
                  </w:r>
                  <w:proofErr w:type="spellStart"/>
                  <w:r w:rsidRPr="00074F66">
                    <w:t>dosi’lik</w:t>
                  </w:r>
                  <w:proofErr w:type="spellEnd"/>
                  <w:r w:rsidRPr="00074F66"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57DCCED9" w14:textId="77777777" w:rsidR="00BA1394" w:rsidRPr="00074F66" w:rsidRDefault="00BA1394" w:rsidP="00BA1394">
                  <w:r w:rsidRPr="00074F66">
                    <w:t>30 gram</w:t>
                  </w:r>
                </w:p>
              </w:tc>
              <w:tc>
                <w:tcPr>
                  <w:tcW w:w="2126" w:type="dxa"/>
                </w:tcPr>
                <w:p w14:paraId="4CF84695" w14:textId="77777777" w:rsidR="00BA1394" w:rsidRPr="00F4011C" w:rsidRDefault="00BA1394" w:rsidP="00BA1394">
                  <w:r w:rsidRPr="00F4011C">
                    <w:t>1000 litre süt içindir.</w:t>
                  </w:r>
                </w:p>
              </w:tc>
            </w:tr>
            <w:tr w:rsidR="00BA1394" w:rsidRPr="00074F66" w14:paraId="575C2F0D" w14:textId="77777777" w:rsidTr="005A341A">
              <w:tc>
                <w:tcPr>
                  <w:tcW w:w="2013" w:type="dxa"/>
                </w:tcPr>
                <w:p w14:paraId="231C3817" w14:textId="77777777" w:rsidR="00BA1394" w:rsidRPr="00074F66" w:rsidRDefault="00BA1394" w:rsidP="00BA1394">
                  <w:r w:rsidRPr="00074F66">
                    <w:t xml:space="preserve">20 </w:t>
                  </w:r>
                  <w:proofErr w:type="spellStart"/>
                  <w:r w:rsidRPr="00074F66">
                    <w:t>dosi</w:t>
                  </w:r>
                  <w:proofErr w:type="spellEnd"/>
                  <w:r w:rsidRPr="00074F66">
                    <w:t xml:space="preserve"> ‘</w:t>
                  </w:r>
                  <w:proofErr w:type="spellStart"/>
                  <w:r w:rsidRPr="00074F66">
                    <w:t>lik</w:t>
                  </w:r>
                  <w:proofErr w:type="spellEnd"/>
                  <w:r w:rsidRPr="00074F66"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0CA07FEF" w14:textId="77777777" w:rsidR="00BA1394" w:rsidRPr="00074F66" w:rsidRDefault="00BA1394" w:rsidP="00BA1394">
                  <w:r w:rsidRPr="00074F66">
                    <w:t>60 gram</w:t>
                  </w:r>
                </w:p>
              </w:tc>
              <w:tc>
                <w:tcPr>
                  <w:tcW w:w="2126" w:type="dxa"/>
                </w:tcPr>
                <w:p w14:paraId="0458A26F" w14:textId="77777777" w:rsidR="00BA1394" w:rsidRPr="00F4011C" w:rsidRDefault="00BA1394" w:rsidP="00BA1394">
                  <w:r w:rsidRPr="00F4011C">
                    <w:t xml:space="preserve">2000 litre </w:t>
                  </w:r>
                  <w:proofErr w:type="gramStart"/>
                  <w:r w:rsidRPr="00F4011C">
                    <w:t>süt  içindir</w:t>
                  </w:r>
                  <w:proofErr w:type="gramEnd"/>
                  <w:r w:rsidRPr="00F4011C">
                    <w:t>.</w:t>
                  </w:r>
                </w:p>
              </w:tc>
            </w:tr>
            <w:tr w:rsidR="00BA1394" w:rsidRPr="00074F66" w14:paraId="5FAA665F" w14:textId="77777777" w:rsidTr="005A341A">
              <w:tc>
                <w:tcPr>
                  <w:tcW w:w="2013" w:type="dxa"/>
                </w:tcPr>
                <w:p w14:paraId="0685DE71" w14:textId="77777777" w:rsidR="00BA1394" w:rsidRPr="00074F66" w:rsidRDefault="00BA1394" w:rsidP="00BA1394">
                  <w:r w:rsidRPr="00074F66">
                    <w:t xml:space="preserve">30 </w:t>
                  </w:r>
                  <w:proofErr w:type="spellStart"/>
                  <w:r w:rsidRPr="00074F66">
                    <w:t>dosi’lik</w:t>
                  </w:r>
                  <w:proofErr w:type="spellEnd"/>
                  <w:r w:rsidRPr="00074F66"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58B34AEC" w14:textId="77777777" w:rsidR="00BA1394" w:rsidRPr="00074F66" w:rsidRDefault="00BA1394" w:rsidP="00BA1394">
                  <w:r w:rsidRPr="00074F66">
                    <w:t>90 gram</w:t>
                  </w:r>
                </w:p>
              </w:tc>
              <w:tc>
                <w:tcPr>
                  <w:tcW w:w="2126" w:type="dxa"/>
                </w:tcPr>
                <w:p w14:paraId="714E3093" w14:textId="77777777" w:rsidR="00BA1394" w:rsidRDefault="00BA1394" w:rsidP="00BA1394">
                  <w:r w:rsidRPr="00F4011C">
                    <w:t>3000 litre süt içindir.</w:t>
                  </w:r>
                </w:p>
              </w:tc>
            </w:tr>
          </w:tbl>
          <w:p w14:paraId="272624CD" w14:textId="77777777" w:rsidR="00074F66" w:rsidRPr="00074F66" w:rsidRDefault="00074F66" w:rsidP="00074F66"/>
        </w:tc>
      </w:tr>
      <w:tr w:rsidR="00074F66" w:rsidRPr="00074F66" w14:paraId="3F201E42" w14:textId="77777777" w:rsidTr="0066066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26A04E2" w14:textId="77777777" w:rsidR="00074F66" w:rsidRPr="00074F66" w:rsidRDefault="00074F66" w:rsidP="00074F66">
            <w:r w:rsidRPr="00074F66">
              <w:t>Kullanım: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284A22A7" w14:textId="77777777" w:rsidR="00074F66" w:rsidRPr="00074F66" w:rsidRDefault="00074F66" w:rsidP="00074F66">
            <w:r w:rsidRPr="00074F66">
              <w:t xml:space="preserve">Kültür poşetinin tamamı, çalışılacak sütün 1-2 litresinde, </w:t>
            </w:r>
            <w:proofErr w:type="gramStart"/>
            <w:r w:rsidRPr="00074F66">
              <w:t>bir kaç</w:t>
            </w:r>
            <w:proofErr w:type="gramEnd"/>
            <w:r w:rsidRPr="00074F66">
              <w:t xml:space="preserve"> dakika çalkalayarak eritilir. Bu karışım çalışılacak süte eklenir ve homojen bir dağılım sağlanır.</w:t>
            </w:r>
          </w:p>
        </w:tc>
      </w:tr>
      <w:tr w:rsidR="00074F66" w:rsidRPr="00074F66" w14:paraId="3547D3B2" w14:textId="77777777" w:rsidTr="0066066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E35AFA7" w14:textId="77777777" w:rsidR="00074F66" w:rsidRPr="00074F66" w:rsidRDefault="00074F66" w:rsidP="00074F66">
            <w:r w:rsidRPr="00074F66">
              <w:t>Muhafaza şartları: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7CA08629" w14:textId="77777777" w:rsidR="00074F66" w:rsidRPr="00074F66" w:rsidRDefault="00074F66" w:rsidP="00074F66">
            <w:r w:rsidRPr="00074F66">
              <w:t xml:space="preserve">+2/ </w:t>
            </w:r>
            <w:proofErr w:type="gramStart"/>
            <w:r w:rsidRPr="00074F66">
              <w:t>5  °C  de</w:t>
            </w:r>
            <w:proofErr w:type="gramEnd"/>
            <w:r w:rsidRPr="00074F66">
              <w:t xml:space="preserve"> saklanmalıdır. Nakliye esnasında ortam koşullarına dayanıklıdır. </w:t>
            </w:r>
          </w:p>
        </w:tc>
      </w:tr>
      <w:tr w:rsidR="00074F66" w:rsidRPr="00074F66" w14:paraId="20EFEF80" w14:textId="77777777" w:rsidTr="00660669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136CC" w14:textId="77777777" w:rsidR="00074F66" w:rsidRPr="00074F66" w:rsidRDefault="00074F66" w:rsidP="00074F66">
            <w:r w:rsidRPr="00074F66">
              <w:t>Tanımlanmış ve doğal orijinli kök kültürlerin geliştirilmesiyle üretilmiştir. Genetik modifikasyon yoktur.</w:t>
            </w:r>
          </w:p>
        </w:tc>
      </w:tr>
    </w:tbl>
    <w:p w14:paraId="2FC3CE9A" w14:textId="77777777" w:rsidR="00074F66" w:rsidRPr="00074F66" w:rsidRDefault="00074F66" w:rsidP="00074F66">
      <w:pPr>
        <w:rPr>
          <w:sz w:val="28"/>
          <w:szCs w:val="28"/>
        </w:rPr>
      </w:pPr>
      <w:r w:rsidRPr="00074F66">
        <w:tab/>
      </w:r>
      <w:r w:rsidRPr="00074F66">
        <w:tab/>
      </w:r>
      <w:r w:rsidRPr="00074F66">
        <w:tab/>
      </w:r>
      <w:r w:rsidRPr="00074F66">
        <w:rPr>
          <w:sz w:val="28"/>
          <w:szCs w:val="28"/>
        </w:rPr>
        <w:t>ME ile, 30 °C’de asitlik gelişimi</w:t>
      </w:r>
      <w:r w:rsidRPr="00074F66">
        <w:rPr>
          <w:sz w:val="28"/>
          <w:szCs w:val="28"/>
        </w:rPr>
        <w:tab/>
      </w:r>
    </w:p>
    <w:p w14:paraId="05D9C044" w14:textId="77777777" w:rsidR="00074F66" w:rsidRPr="00074F66" w:rsidRDefault="00074F66" w:rsidP="00074F66">
      <w:pPr>
        <w:rPr>
          <w:sz w:val="28"/>
          <w:szCs w:val="28"/>
        </w:rPr>
      </w:pP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noProof/>
          <w:lang w:val="en-US"/>
        </w:rPr>
        <w:drawing>
          <wp:inline distT="0" distB="0" distL="0" distR="0" wp14:anchorId="68750761" wp14:editId="6CA8FC9C">
            <wp:extent cx="4216400" cy="198755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1280" t="20003" r="21278" b="39794"/>
                    <a:stretch/>
                  </pic:blipFill>
                  <pic:spPr bwMode="auto">
                    <a:xfrm>
                      <a:off x="0" y="0"/>
                      <a:ext cx="4217330" cy="1987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B1ADC6" w14:textId="77777777" w:rsidR="00074F66" w:rsidRPr="00074F66" w:rsidRDefault="00074F66" w:rsidP="00074F66">
      <w:pPr>
        <w:rPr>
          <w:sz w:val="28"/>
          <w:szCs w:val="28"/>
        </w:rPr>
      </w:pP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b/>
          <w:sz w:val="28"/>
          <w:szCs w:val="28"/>
        </w:rPr>
        <w:t>Süre (saat)</w:t>
      </w:r>
    </w:p>
    <w:p w14:paraId="746439D4" w14:textId="77777777" w:rsidR="00074F66" w:rsidRPr="00074F66" w:rsidRDefault="00074F66" w:rsidP="00074F66">
      <w:proofErr w:type="spellStart"/>
      <w:r w:rsidRPr="00074F66">
        <w:t>ME’nin</w:t>
      </w:r>
      <w:proofErr w:type="spellEnd"/>
      <w:r w:rsidRPr="00074F66">
        <w:t xml:space="preserve"> </w:t>
      </w:r>
      <w:proofErr w:type="spellStart"/>
      <w:r w:rsidRPr="00074F66">
        <w:t>Fermentatif</w:t>
      </w:r>
      <w:proofErr w:type="spellEnd"/>
      <w:r w:rsidRPr="00074F66">
        <w:t xml:space="preserve"> Özellikleri</w:t>
      </w:r>
    </w:p>
    <w:p w14:paraId="440B5CFF" w14:textId="77777777" w:rsidR="00074F66" w:rsidRPr="00074F66" w:rsidRDefault="00074F66" w:rsidP="00074F66">
      <w:r w:rsidRPr="00074F66">
        <w:t xml:space="preserve">KÜLTÜR: Standart </w:t>
      </w:r>
      <w:proofErr w:type="spellStart"/>
      <w:r w:rsidRPr="00074F66">
        <w:t>substratum</w:t>
      </w:r>
      <w:proofErr w:type="spellEnd"/>
      <w:r w:rsidRPr="00074F66">
        <w:t xml:space="preserve"> </w:t>
      </w:r>
      <w:proofErr w:type="gramStart"/>
      <w:r w:rsidRPr="00074F66">
        <w:t>% 10</w:t>
      </w:r>
      <w:proofErr w:type="gramEnd"/>
      <w:r w:rsidRPr="00074F66">
        <w:t xml:space="preserve">’da yeniden yapılanır ve 90°C’de 20 dakika için pastörize edilir. </w:t>
      </w:r>
    </w:p>
    <w:tbl>
      <w:tblPr>
        <w:tblStyle w:val="TableGrid5"/>
        <w:tblW w:w="0" w:type="auto"/>
        <w:tblInd w:w="-5" w:type="dxa"/>
        <w:tblLook w:val="04A0" w:firstRow="1" w:lastRow="0" w:firstColumn="1" w:lastColumn="0" w:noHBand="0" w:noVBand="1"/>
      </w:tblPr>
      <w:tblGrid>
        <w:gridCol w:w="1298"/>
        <w:gridCol w:w="937"/>
        <w:gridCol w:w="357"/>
        <w:gridCol w:w="1294"/>
        <w:gridCol w:w="1294"/>
        <w:gridCol w:w="1294"/>
        <w:gridCol w:w="1294"/>
        <w:gridCol w:w="845"/>
        <w:gridCol w:w="454"/>
      </w:tblGrid>
      <w:tr w:rsidR="00074F66" w:rsidRPr="00074F66" w14:paraId="7C3506B2" w14:textId="77777777" w:rsidTr="00BA1394">
        <w:tc>
          <w:tcPr>
            <w:tcW w:w="1298" w:type="dxa"/>
          </w:tcPr>
          <w:p w14:paraId="02FB7A88" w14:textId="77777777" w:rsidR="00074F66" w:rsidRPr="00074F66" w:rsidRDefault="00074F66" w:rsidP="00074F66">
            <w:r w:rsidRPr="00074F66">
              <w:t>Süre (saat)</w:t>
            </w:r>
          </w:p>
        </w:tc>
        <w:tc>
          <w:tcPr>
            <w:tcW w:w="1294" w:type="dxa"/>
            <w:gridSpan w:val="2"/>
          </w:tcPr>
          <w:p w14:paraId="0498695C" w14:textId="77777777" w:rsidR="00074F66" w:rsidRPr="00074F66" w:rsidRDefault="00074F66" w:rsidP="00074F66">
            <w:r w:rsidRPr="00074F66">
              <w:t>0</w:t>
            </w:r>
          </w:p>
        </w:tc>
        <w:tc>
          <w:tcPr>
            <w:tcW w:w="1294" w:type="dxa"/>
          </w:tcPr>
          <w:p w14:paraId="660E9982" w14:textId="77777777" w:rsidR="00074F66" w:rsidRPr="00074F66" w:rsidRDefault="00074F66" w:rsidP="00074F66">
            <w:r w:rsidRPr="00074F66">
              <w:t>3</w:t>
            </w:r>
          </w:p>
        </w:tc>
        <w:tc>
          <w:tcPr>
            <w:tcW w:w="1294" w:type="dxa"/>
          </w:tcPr>
          <w:p w14:paraId="5923EBB4" w14:textId="77777777" w:rsidR="00074F66" w:rsidRPr="00074F66" w:rsidRDefault="00074F66" w:rsidP="00074F66">
            <w:r w:rsidRPr="00074F66">
              <w:t>5</w:t>
            </w:r>
          </w:p>
        </w:tc>
        <w:tc>
          <w:tcPr>
            <w:tcW w:w="1294" w:type="dxa"/>
          </w:tcPr>
          <w:p w14:paraId="521640FD" w14:textId="77777777" w:rsidR="00074F66" w:rsidRPr="00074F66" w:rsidRDefault="00074F66" w:rsidP="00074F66">
            <w:r w:rsidRPr="00074F66">
              <w:t>8</w:t>
            </w:r>
          </w:p>
        </w:tc>
        <w:tc>
          <w:tcPr>
            <w:tcW w:w="1294" w:type="dxa"/>
          </w:tcPr>
          <w:p w14:paraId="3AC819A1" w14:textId="77777777" w:rsidR="00074F66" w:rsidRPr="00074F66" w:rsidRDefault="00074F66" w:rsidP="00074F66">
            <w:r w:rsidRPr="00074F66">
              <w:t>15</w:t>
            </w:r>
          </w:p>
        </w:tc>
        <w:tc>
          <w:tcPr>
            <w:tcW w:w="1294" w:type="dxa"/>
            <w:gridSpan w:val="2"/>
          </w:tcPr>
          <w:p w14:paraId="298C08A9" w14:textId="77777777" w:rsidR="00074F66" w:rsidRPr="00074F66" w:rsidRDefault="00074F66" w:rsidP="00074F66">
            <w:r w:rsidRPr="00074F66">
              <w:t>24</w:t>
            </w:r>
          </w:p>
        </w:tc>
      </w:tr>
      <w:tr w:rsidR="00074F66" w:rsidRPr="00074F66" w14:paraId="120F491F" w14:textId="77777777" w:rsidTr="00BA1394">
        <w:tc>
          <w:tcPr>
            <w:tcW w:w="1298" w:type="dxa"/>
          </w:tcPr>
          <w:p w14:paraId="194EC990" w14:textId="77777777" w:rsidR="00074F66" w:rsidRPr="00074F66" w:rsidRDefault="00074F66" w:rsidP="00074F66">
            <w:proofErr w:type="gramStart"/>
            <w:r w:rsidRPr="00074F66">
              <w:t>pH</w:t>
            </w:r>
            <w:proofErr w:type="gramEnd"/>
          </w:p>
        </w:tc>
        <w:tc>
          <w:tcPr>
            <w:tcW w:w="1294" w:type="dxa"/>
            <w:gridSpan w:val="2"/>
          </w:tcPr>
          <w:p w14:paraId="7E974631" w14:textId="77777777" w:rsidR="00074F66" w:rsidRPr="00074F66" w:rsidRDefault="00074F66" w:rsidP="00074F66">
            <w:r w:rsidRPr="00074F66">
              <w:t>6,6</w:t>
            </w:r>
            <w:r w:rsidR="00BB4B05">
              <w:t>0</w:t>
            </w:r>
          </w:p>
        </w:tc>
        <w:tc>
          <w:tcPr>
            <w:tcW w:w="1294" w:type="dxa"/>
          </w:tcPr>
          <w:p w14:paraId="0C6CBE70" w14:textId="77777777" w:rsidR="00074F66" w:rsidRPr="00074F66" w:rsidRDefault="00074F66" w:rsidP="00074F66">
            <w:r w:rsidRPr="00074F66">
              <w:t>6,3</w:t>
            </w:r>
            <w:r w:rsidR="00BB4B05">
              <w:t>0</w:t>
            </w:r>
          </w:p>
        </w:tc>
        <w:tc>
          <w:tcPr>
            <w:tcW w:w="1294" w:type="dxa"/>
          </w:tcPr>
          <w:p w14:paraId="42D2933F" w14:textId="77777777" w:rsidR="00074F66" w:rsidRPr="00074F66" w:rsidRDefault="00074F66" w:rsidP="00074F66">
            <w:r w:rsidRPr="00074F66">
              <w:t>5,9</w:t>
            </w:r>
            <w:r w:rsidR="00BB4B05">
              <w:t>0</w:t>
            </w:r>
          </w:p>
        </w:tc>
        <w:tc>
          <w:tcPr>
            <w:tcW w:w="1294" w:type="dxa"/>
          </w:tcPr>
          <w:p w14:paraId="2367B972" w14:textId="77777777" w:rsidR="00074F66" w:rsidRPr="00074F66" w:rsidRDefault="00074F66" w:rsidP="00074F66">
            <w:r w:rsidRPr="00074F66">
              <w:t>5,1</w:t>
            </w:r>
            <w:r w:rsidR="00BB4B05">
              <w:t>0</w:t>
            </w:r>
          </w:p>
        </w:tc>
        <w:tc>
          <w:tcPr>
            <w:tcW w:w="1294" w:type="dxa"/>
          </w:tcPr>
          <w:p w14:paraId="5D4210EC" w14:textId="77777777" w:rsidR="00074F66" w:rsidRPr="00074F66" w:rsidRDefault="00074F66" w:rsidP="00074F66">
            <w:r w:rsidRPr="00074F66">
              <w:t>4,5</w:t>
            </w:r>
            <w:r w:rsidR="00BB4B05">
              <w:t>0</w:t>
            </w:r>
          </w:p>
        </w:tc>
        <w:tc>
          <w:tcPr>
            <w:tcW w:w="1294" w:type="dxa"/>
            <w:gridSpan w:val="2"/>
          </w:tcPr>
          <w:p w14:paraId="4A9004A7" w14:textId="77777777" w:rsidR="00074F66" w:rsidRPr="00074F66" w:rsidRDefault="00074F66" w:rsidP="00074F66">
            <w:r w:rsidRPr="00074F66">
              <w:t>4,4</w:t>
            </w:r>
            <w:r w:rsidR="00BB4B05">
              <w:t>0</w:t>
            </w:r>
          </w:p>
        </w:tc>
      </w:tr>
      <w:tr w:rsidR="00074F66" w:rsidRPr="00074F66" w14:paraId="7455D364" w14:textId="77777777" w:rsidTr="00BA13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54" w:type="dxa"/>
        </w:trPr>
        <w:tc>
          <w:tcPr>
            <w:tcW w:w="2235" w:type="dxa"/>
            <w:gridSpan w:val="2"/>
          </w:tcPr>
          <w:p w14:paraId="6F74E48E" w14:textId="77777777" w:rsidR="00074F66" w:rsidRPr="00074F66" w:rsidRDefault="00074F66" w:rsidP="00074F66">
            <w:r w:rsidRPr="00074F66">
              <w:lastRenderedPageBreak/>
              <w:t>Ürün Adı:</w:t>
            </w:r>
          </w:p>
        </w:tc>
        <w:tc>
          <w:tcPr>
            <w:tcW w:w="6378" w:type="dxa"/>
            <w:gridSpan w:val="6"/>
          </w:tcPr>
          <w:p w14:paraId="72710190" w14:textId="77777777" w:rsidR="00074F66" w:rsidRPr="00074F66" w:rsidRDefault="00074F66" w:rsidP="00074F66">
            <w:pPr>
              <w:rPr>
                <w:b/>
                <w:sz w:val="32"/>
                <w:szCs w:val="32"/>
              </w:rPr>
            </w:pPr>
            <w:r w:rsidRPr="00074F66">
              <w:rPr>
                <w:b/>
                <w:sz w:val="32"/>
                <w:szCs w:val="32"/>
              </w:rPr>
              <w:t xml:space="preserve">Micromilk ME/A </w:t>
            </w:r>
          </w:p>
        </w:tc>
      </w:tr>
      <w:tr w:rsidR="00074F66" w:rsidRPr="00074F66" w14:paraId="35623135" w14:textId="77777777" w:rsidTr="00BA13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54" w:type="dxa"/>
        </w:trPr>
        <w:tc>
          <w:tcPr>
            <w:tcW w:w="2235" w:type="dxa"/>
            <w:gridSpan w:val="2"/>
          </w:tcPr>
          <w:p w14:paraId="1B9B9AB1" w14:textId="77777777" w:rsidR="00074F66" w:rsidRPr="00074F66" w:rsidRDefault="00074F66" w:rsidP="00074F66">
            <w:r w:rsidRPr="00074F66">
              <w:t>Mevcut Rotasyonları:</w:t>
            </w:r>
          </w:p>
        </w:tc>
        <w:tc>
          <w:tcPr>
            <w:tcW w:w="6378" w:type="dxa"/>
            <w:gridSpan w:val="6"/>
          </w:tcPr>
          <w:p w14:paraId="3B8A396A" w14:textId="77777777" w:rsidR="00074F66" w:rsidRPr="00074F66" w:rsidRDefault="00BA1394" w:rsidP="00074F66">
            <w:r>
              <w:t>ME/A</w:t>
            </w:r>
            <w:r w:rsidR="00074F66" w:rsidRPr="00074F66">
              <w:t>1</w:t>
            </w:r>
          </w:p>
          <w:p w14:paraId="40C96B6E" w14:textId="77777777" w:rsidR="00074F66" w:rsidRPr="00074F66" w:rsidRDefault="00BA1394" w:rsidP="00074F66">
            <w:r>
              <w:t>ME/A</w:t>
            </w:r>
            <w:r w:rsidR="00074F66" w:rsidRPr="00074F66">
              <w:t>2</w:t>
            </w:r>
          </w:p>
          <w:p w14:paraId="0A2B1F39" w14:textId="77777777" w:rsidR="00074F66" w:rsidRPr="00074F66" w:rsidRDefault="00BA1394" w:rsidP="00074F66">
            <w:r>
              <w:t>ME/A</w:t>
            </w:r>
            <w:r w:rsidR="00074F66" w:rsidRPr="00074F66">
              <w:t>3</w:t>
            </w:r>
          </w:p>
          <w:p w14:paraId="33599364" w14:textId="77777777" w:rsidR="00074F66" w:rsidRDefault="00BA1394" w:rsidP="00074F66">
            <w:r>
              <w:t>ME/A</w:t>
            </w:r>
            <w:r w:rsidR="00074F66" w:rsidRPr="00074F66">
              <w:t>4</w:t>
            </w:r>
          </w:p>
          <w:p w14:paraId="0E783A53" w14:textId="77777777" w:rsidR="00BA1394" w:rsidRPr="00074F66" w:rsidRDefault="00BA1394" w:rsidP="00074F66"/>
        </w:tc>
      </w:tr>
      <w:tr w:rsidR="00074F66" w:rsidRPr="00074F66" w14:paraId="59BAB85A" w14:textId="77777777" w:rsidTr="00BA13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54" w:type="dxa"/>
        </w:trPr>
        <w:tc>
          <w:tcPr>
            <w:tcW w:w="2235" w:type="dxa"/>
            <w:gridSpan w:val="2"/>
          </w:tcPr>
          <w:p w14:paraId="13069ACB" w14:textId="77777777" w:rsidR="00074F66" w:rsidRPr="00074F66" w:rsidRDefault="00074F66" w:rsidP="00074F66">
            <w:r w:rsidRPr="00074F66">
              <w:t>Kompozisyon</w:t>
            </w:r>
          </w:p>
        </w:tc>
        <w:tc>
          <w:tcPr>
            <w:tcW w:w="6378" w:type="dxa"/>
            <w:gridSpan w:val="6"/>
          </w:tcPr>
          <w:p w14:paraId="7F6D1DBB" w14:textId="77777777" w:rsidR="00074F66" w:rsidRPr="00BA1394" w:rsidRDefault="00074F66" w:rsidP="00074F66">
            <w:pPr>
              <w:rPr>
                <w:i/>
              </w:rPr>
            </w:pPr>
            <w:proofErr w:type="gramStart"/>
            <w:r w:rsidRPr="00074F66">
              <w:t>% 20</w:t>
            </w:r>
            <w:proofErr w:type="gramEnd"/>
            <w:r w:rsidRPr="00074F66">
              <w:t xml:space="preserve"> </w:t>
            </w:r>
            <w:proofErr w:type="spellStart"/>
            <w:r w:rsidRPr="00BA1394">
              <w:rPr>
                <w:i/>
              </w:rPr>
              <w:t>Lactococcus</w:t>
            </w:r>
            <w:proofErr w:type="spellEnd"/>
            <w:r w:rsidRPr="00BA1394">
              <w:rPr>
                <w:i/>
              </w:rPr>
              <w:t xml:space="preserve"> </w:t>
            </w:r>
            <w:proofErr w:type="spellStart"/>
            <w:r w:rsidRPr="00BA1394">
              <w:rPr>
                <w:i/>
              </w:rPr>
              <w:t>lactis</w:t>
            </w:r>
            <w:proofErr w:type="spellEnd"/>
            <w:r w:rsidRPr="00BA1394">
              <w:rPr>
                <w:i/>
              </w:rPr>
              <w:t xml:space="preserve"> </w:t>
            </w:r>
            <w:proofErr w:type="spellStart"/>
            <w:r w:rsidRPr="00BA1394">
              <w:rPr>
                <w:i/>
              </w:rPr>
              <w:t>subsp</w:t>
            </w:r>
            <w:proofErr w:type="spellEnd"/>
            <w:r w:rsidRPr="00BA1394">
              <w:rPr>
                <w:i/>
              </w:rPr>
              <w:t xml:space="preserve">. </w:t>
            </w:r>
            <w:proofErr w:type="spellStart"/>
            <w:proofErr w:type="gramStart"/>
            <w:r w:rsidRPr="00BA1394">
              <w:rPr>
                <w:i/>
              </w:rPr>
              <w:t>lactis</w:t>
            </w:r>
            <w:proofErr w:type="spellEnd"/>
            <w:proofErr w:type="gramEnd"/>
          </w:p>
          <w:p w14:paraId="181A93C9" w14:textId="77777777" w:rsidR="00074F66" w:rsidRPr="00074F66" w:rsidRDefault="00074F66" w:rsidP="00074F66">
            <w:pPr>
              <w:tabs>
                <w:tab w:val="left" w:pos="4533"/>
              </w:tabs>
            </w:pPr>
            <w:proofErr w:type="gramStart"/>
            <w:r w:rsidRPr="00074F66">
              <w:t>% 20</w:t>
            </w:r>
            <w:proofErr w:type="gramEnd"/>
            <w:r w:rsidRPr="00074F66">
              <w:t xml:space="preserve"> </w:t>
            </w:r>
            <w:proofErr w:type="spellStart"/>
            <w:r w:rsidRPr="00BA1394">
              <w:rPr>
                <w:i/>
              </w:rPr>
              <w:t>Lactococcus</w:t>
            </w:r>
            <w:proofErr w:type="spellEnd"/>
            <w:r w:rsidRPr="00BA1394">
              <w:rPr>
                <w:i/>
              </w:rPr>
              <w:t xml:space="preserve"> </w:t>
            </w:r>
            <w:proofErr w:type="spellStart"/>
            <w:r w:rsidRPr="00BA1394">
              <w:rPr>
                <w:i/>
              </w:rPr>
              <w:t>lactis</w:t>
            </w:r>
            <w:proofErr w:type="spellEnd"/>
            <w:r w:rsidRPr="00BA1394">
              <w:rPr>
                <w:i/>
              </w:rPr>
              <w:t xml:space="preserve"> </w:t>
            </w:r>
            <w:proofErr w:type="spellStart"/>
            <w:r w:rsidRPr="00BA1394">
              <w:rPr>
                <w:i/>
              </w:rPr>
              <w:t>subsp</w:t>
            </w:r>
            <w:proofErr w:type="spellEnd"/>
            <w:r w:rsidRPr="00BA1394">
              <w:rPr>
                <w:i/>
              </w:rPr>
              <w:t xml:space="preserve">. </w:t>
            </w:r>
            <w:proofErr w:type="spellStart"/>
            <w:proofErr w:type="gramStart"/>
            <w:r w:rsidRPr="00BA1394">
              <w:rPr>
                <w:i/>
              </w:rPr>
              <w:t>cremoris</w:t>
            </w:r>
            <w:proofErr w:type="spellEnd"/>
            <w:proofErr w:type="gramEnd"/>
            <w:r w:rsidRPr="00074F66">
              <w:tab/>
            </w:r>
          </w:p>
          <w:p w14:paraId="4EA43B71" w14:textId="77777777" w:rsidR="00074F66" w:rsidRPr="00074F66" w:rsidRDefault="00074F66" w:rsidP="00074F66">
            <w:pPr>
              <w:tabs>
                <w:tab w:val="left" w:pos="4533"/>
              </w:tabs>
            </w:pPr>
            <w:proofErr w:type="gramStart"/>
            <w:r w:rsidRPr="00074F66">
              <w:t>% 30</w:t>
            </w:r>
            <w:proofErr w:type="gramEnd"/>
            <w:r w:rsidRPr="00074F66">
              <w:t xml:space="preserve"> </w:t>
            </w:r>
            <w:proofErr w:type="spellStart"/>
            <w:r w:rsidRPr="00BA1394">
              <w:rPr>
                <w:i/>
              </w:rPr>
              <w:t>Lactis</w:t>
            </w:r>
            <w:proofErr w:type="spellEnd"/>
            <w:r w:rsidRPr="00BA1394">
              <w:rPr>
                <w:i/>
              </w:rPr>
              <w:t xml:space="preserve"> </w:t>
            </w:r>
            <w:proofErr w:type="spellStart"/>
            <w:r w:rsidRPr="00BA1394">
              <w:rPr>
                <w:i/>
              </w:rPr>
              <w:t>biovar</w:t>
            </w:r>
            <w:proofErr w:type="spellEnd"/>
            <w:r w:rsidRPr="00BA1394">
              <w:rPr>
                <w:i/>
              </w:rPr>
              <w:t xml:space="preserve"> </w:t>
            </w:r>
            <w:proofErr w:type="spellStart"/>
            <w:r w:rsidRPr="00BA1394">
              <w:rPr>
                <w:i/>
              </w:rPr>
              <w:t>diacetylactis</w:t>
            </w:r>
            <w:proofErr w:type="spellEnd"/>
          </w:p>
          <w:p w14:paraId="0D894B73" w14:textId="77777777" w:rsidR="00074F66" w:rsidRDefault="00074F66" w:rsidP="00074F66">
            <w:proofErr w:type="gramStart"/>
            <w:r w:rsidRPr="00074F66">
              <w:t>% 30</w:t>
            </w:r>
            <w:proofErr w:type="gramEnd"/>
            <w:r w:rsidRPr="00074F66">
              <w:t xml:space="preserve"> </w:t>
            </w:r>
            <w:proofErr w:type="spellStart"/>
            <w:r w:rsidRPr="00BA1394">
              <w:rPr>
                <w:i/>
              </w:rPr>
              <w:t>Leuconostoc</w:t>
            </w:r>
            <w:proofErr w:type="spellEnd"/>
            <w:r w:rsidRPr="00BA1394">
              <w:rPr>
                <w:i/>
              </w:rPr>
              <w:t xml:space="preserve"> </w:t>
            </w:r>
            <w:proofErr w:type="spellStart"/>
            <w:r w:rsidRPr="00BA1394">
              <w:rPr>
                <w:i/>
              </w:rPr>
              <w:t>mesenteroides</w:t>
            </w:r>
            <w:proofErr w:type="spellEnd"/>
            <w:r w:rsidRPr="00BA1394">
              <w:rPr>
                <w:i/>
              </w:rPr>
              <w:t xml:space="preserve"> </w:t>
            </w:r>
            <w:proofErr w:type="spellStart"/>
            <w:r w:rsidRPr="00BA1394">
              <w:rPr>
                <w:i/>
              </w:rPr>
              <w:t>subsp</w:t>
            </w:r>
            <w:proofErr w:type="spellEnd"/>
            <w:r w:rsidRPr="00BA1394">
              <w:rPr>
                <w:i/>
              </w:rPr>
              <w:t xml:space="preserve">. </w:t>
            </w:r>
            <w:proofErr w:type="spellStart"/>
            <w:proofErr w:type="gramStart"/>
            <w:r w:rsidR="00BA1394" w:rsidRPr="00BA1394">
              <w:rPr>
                <w:i/>
              </w:rPr>
              <w:t>c</w:t>
            </w:r>
            <w:r w:rsidRPr="00BA1394">
              <w:rPr>
                <w:i/>
              </w:rPr>
              <w:t>remoris</w:t>
            </w:r>
            <w:proofErr w:type="spellEnd"/>
            <w:proofErr w:type="gramEnd"/>
          </w:p>
          <w:p w14:paraId="672035BE" w14:textId="77777777" w:rsidR="00BA1394" w:rsidRPr="00074F66" w:rsidRDefault="00BA1394" w:rsidP="00074F66"/>
        </w:tc>
      </w:tr>
      <w:tr w:rsidR="00074F66" w:rsidRPr="00074F66" w14:paraId="313EA5E7" w14:textId="77777777" w:rsidTr="00BA13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54" w:type="dxa"/>
        </w:trPr>
        <w:tc>
          <w:tcPr>
            <w:tcW w:w="2235" w:type="dxa"/>
            <w:gridSpan w:val="2"/>
          </w:tcPr>
          <w:p w14:paraId="6B3F37F9" w14:textId="77777777" w:rsidR="00074F66" w:rsidRPr="00074F66" w:rsidRDefault="00074F66" w:rsidP="00074F66">
            <w:r w:rsidRPr="00074F66">
              <w:t>Kullanım Alanı:</w:t>
            </w:r>
          </w:p>
        </w:tc>
        <w:tc>
          <w:tcPr>
            <w:tcW w:w="6378" w:type="dxa"/>
            <w:gridSpan w:val="6"/>
          </w:tcPr>
          <w:p w14:paraId="73533F25" w14:textId="77777777" w:rsidR="00074F66" w:rsidRDefault="00074F66" w:rsidP="00074F66">
            <w:proofErr w:type="spellStart"/>
            <w:r>
              <w:t>Bavaria</w:t>
            </w:r>
            <w:proofErr w:type="spellEnd"/>
            <w:r>
              <w:t xml:space="preserve"> Blue peyniri üretiminde PCR ile birlikte kullanılır. Aroması gayet iyidir. </w:t>
            </w:r>
            <w:r w:rsidRPr="00074F66">
              <w:t xml:space="preserve"> </w:t>
            </w:r>
          </w:p>
          <w:p w14:paraId="5BAA59AA" w14:textId="77777777" w:rsidR="00BA1394" w:rsidRPr="00074F66" w:rsidRDefault="00BA1394" w:rsidP="00074F66"/>
        </w:tc>
      </w:tr>
      <w:tr w:rsidR="00074F66" w:rsidRPr="00074F66" w14:paraId="06D274E0" w14:textId="77777777" w:rsidTr="00BA13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54" w:type="dxa"/>
        </w:trPr>
        <w:tc>
          <w:tcPr>
            <w:tcW w:w="2235" w:type="dxa"/>
            <w:gridSpan w:val="2"/>
          </w:tcPr>
          <w:p w14:paraId="4B6F4BE9" w14:textId="77777777" w:rsidR="00074F66" w:rsidRPr="00074F66" w:rsidRDefault="00074F66" w:rsidP="00074F66">
            <w:r w:rsidRPr="00074F66">
              <w:t>Net Miktar ve Kullanım Miktarı:</w:t>
            </w:r>
          </w:p>
        </w:tc>
        <w:tc>
          <w:tcPr>
            <w:tcW w:w="6378" w:type="dxa"/>
            <w:gridSpan w:val="6"/>
          </w:tcPr>
          <w:tbl>
            <w:tblPr>
              <w:tblStyle w:val="TableGrid5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074F66" w:rsidRPr="00074F66" w14:paraId="3ACAFE18" w14:textId="77777777" w:rsidTr="005A341A">
              <w:tc>
                <w:tcPr>
                  <w:tcW w:w="2013" w:type="dxa"/>
                </w:tcPr>
                <w:p w14:paraId="07BFFDF1" w14:textId="77777777" w:rsidR="00074F66" w:rsidRPr="00074F66" w:rsidRDefault="00074F66" w:rsidP="00074F66">
                  <w:r w:rsidRPr="00074F66">
                    <w:t xml:space="preserve">5 </w:t>
                  </w:r>
                  <w:proofErr w:type="spellStart"/>
                  <w:r w:rsidRPr="00074F66">
                    <w:t>dosi’lik</w:t>
                  </w:r>
                  <w:proofErr w:type="spellEnd"/>
                  <w:r w:rsidRPr="00074F66"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6B7DC749" w14:textId="77777777" w:rsidR="00074F66" w:rsidRPr="00074F66" w:rsidRDefault="00074F66" w:rsidP="00074F66">
                  <w:r w:rsidRPr="00074F66">
                    <w:t>15 gram</w:t>
                  </w:r>
                </w:p>
              </w:tc>
              <w:tc>
                <w:tcPr>
                  <w:tcW w:w="2126" w:type="dxa"/>
                </w:tcPr>
                <w:p w14:paraId="53533953" w14:textId="77777777" w:rsidR="00074F66" w:rsidRPr="00074F66" w:rsidRDefault="00BA1394" w:rsidP="00074F66">
                  <w:r>
                    <w:t>500 litre</w:t>
                  </w:r>
                  <w:r w:rsidR="00074F66" w:rsidRPr="00074F66">
                    <w:t xml:space="preserve"> süt içindir.</w:t>
                  </w:r>
                </w:p>
              </w:tc>
            </w:tr>
            <w:tr w:rsidR="00074F66" w:rsidRPr="00074F66" w14:paraId="2BDC95A3" w14:textId="77777777" w:rsidTr="005A341A">
              <w:tc>
                <w:tcPr>
                  <w:tcW w:w="2013" w:type="dxa"/>
                </w:tcPr>
                <w:p w14:paraId="1882A980" w14:textId="77777777" w:rsidR="00074F66" w:rsidRPr="00074F66" w:rsidRDefault="00074F66" w:rsidP="00074F66">
                  <w:r w:rsidRPr="00074F66">
                    <w:t xml:space="preserve">10 </w:t>
                  </w:r>
                  <w:proofErr w:type="spellStart"/>
                  <w:r w:rsidRPr="00074F66">
                    <w:t>dosi’lik</w:t>
                  </w:r>
                  <w:proofErr w:type="spellEnd"/>
                  <w:r w:rsidRPr="00074F66"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67AD519D" w14:textId="77777777" w:rsidR="00074F66" w:rsidRPr="00074F66" w:rsidRDefault="00074F66" w:rsidP="00074F66">
                  <w:r w:rsidRPr="00074F66">
                    <w:t>30 gram</w:t>
                  </w:r>
                </w:p>
              </w:tc>
              <w:tc>
                <w:tcPr>
                  <w:tcW w:w="2126" w:type="dxa"/>
                </w:tcPr>
                <w:p w14:paraId="7F20E420" w14:textId="77777777" w:rsidR="00074F66" w:rsidRPr="00074F66" w:rsidRDefault="00BA1394" w:rsidP="00074F66">
                  <w:r>
                    <w:t>1000 litre</w:t>
                  </w:r>
                  <w:r w:rsidR="00074F66" w:rsidRPr="00074F66">
                    <w:t xml:space="preserve"> süt içindir.</w:t>
                  </w:r>
                </w:p>
              </w:tc>
            </w:tr>
            <w:tr w:rsidR="00074F66" w:rsidRPr="00074F66" w14:paraId="761AFCDE" w14:textId="77777777" w:rsidTr="005A341A">
              <w:tc>
                <w:tcPr>
                  <w:tcW w:w="2013" w:type="dxa"/>
                </w:tcPr>
                <w:p w14:paraId="48656B5A" w14:textId="77777777" w:rsidR="00074F66" w:rsidRPr="00074F66" w:rsidRDefault="00074F66" w:rsidP="00074F66">
                  <w:r w:rsidRPr="00074F66">
                    <w:t xml:space="preserve">20 </w:t>
                  </w:r>
                  <w:proofErr w:type="spellStart"/>
                  <w:r w:rsidRPr="00074F66">
                    <w:t>dosi</w:t>
                  </w:r>
                  <w:proofErr w:type="spellEnd"/>
                  <w:r w:rsidRPr="00074F66">
                    <w:t xml:space="preserve"> ‘</w:t>
                  </w:r>
                  <w:proofErr w:type="spellStart"/>
                  <w:r w:rsidRPr="00074F66">
                    <w:t>lik</w:t>
                  </w:r>
                  <w:proofErr w:type="spellEnd"/>
                  <w:r w:rsidRPr="00074F66"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75D42D11" w14:textId="77777777" w:rsidR="00074F66" w:rsidRPr="00074F66" w:rsidRDefault="00074F66" w:rsidP="00074F66">
                  <w:r w:rsidRPr="00074F66">
                    <w:t>60 gram</w:t>
                  </w:r>
                </w:p>
              </w:tc>
              <w:tc>
                <w:tcPr>
                  <w:tcW w:w="2126" w:type="dxa"/>
                </w:tcPr>
                <w:p w14:paraId="67D1C90E" w14:textId="77777777" w:rsidR="00074F66" w:rsidRPr="00074F66" w:rsidRDefault="00BA1394" w:rsidP="00074F66">
                  <w:r>
                    <w:t>2000 litre</w:t>
                  </w:r>
                  <w:r w:rsidR="00074F66" w:rsidRPr="00074F66">
                    <w:t xml:space="preserve"> </w:t>
                  </w:r>
                  <w:proofErr w:type="gramStart"/>
                  <w:r w:rsidR="00074F66" w:rsidRPr="00074F66">
                    <w:t>süt  içindir</w:t>
                  </w:r>
                  <w:proofErr w:type="gramEnd"/>
                  <w:r w:rsidR="00074F66" w:rsidRPr="00074F66">
                    <w:t>.</w:t>
                  </w:r>
                </w:p>
              </w:tc>
            </w:tr>
            <w:tr w:rsidR="00074F66" w:rsidRPr="00074F66" w14:paraId="47B0988B" w14:textId="77777777" w:rsidTr="005A341A">
              <w:tc>
                <w:tcPr>
                  <w:tcW w:w="2013" w:type="dxa"/>
                </w:tcPr>
                <w:p w14:paraId="0463C83D" w14:textId="77777777" w:rsidR="00074F66" w:rsidRPr="00074F66" w:rsidRDefault="00074F66" w:rsidP="00074F66">
                  <w:r w:rsidRPr="00074F66">
                    <w:t xml:space="preserve">30 </w:t>
                  </w:r>
                  <w:proofErr w:type="spellStart"/>
                  <w:r w:rsidRPr="00074F66">
                    <w:t>dosi’lik</w:t>
                  </w:r>
                  <w:proofErr w:type="spellEnd"/>
                  <w:r w:rsidRPr="00074F66"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03057BBE" w14:textId="77777777" w:rsidR="00074F66" w:rsidRPr="00074F66" w:rsidRDefault="00074F66" w:rsidP="00074F66">
                  <w:r w:rsidRPr="00074F66">
                    <w:t>90 gram</w:t>
                  </w:r>
                </w:p>
              </w:tc>
              <w:tc>
                <w:tcPr>
                  <w:tcW w:w="2126" w:type="dxa"/>
                </w:tcPr>
                <w:p w14:paraId="0468E89E" w14:textId="77777777" w:rsidR="00074F66" w:rsidRPr="00074F66" w:rsidRDefault="00BA1394" w:rsidP="00074F66">
                  <w:r>
                    <w:t>3000 litre</w:t>
                  </w:r>
                  <w:r w:rsidR="00074F66" w:rsidRPr="00074F66">
                    <w:t xml:space="preserve"> süt içindir.</w:t>
                  </w:r>
                </w:p>
              </w:tc>
            </w:tr>
          </w:tbl>
          <w:p w14:paraId="5CD8DE3B" w14:textId="77777777" w:rsidR="00074F66" w:rsidRPr="00074F66" w:rsidRDefault="00074F66" w:rsidP="00074F66"/>
        </w:tc>
      </w:tr>
      <w:tr w:rsidR="00074F66" w:rsidRPr="00074F66" w14:paraId="738B64DA" w14:textId="77777777" w:rsidTr="00BA13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54" w:type="dxa"/>
        </w:trPr>
        <w:tc>
          <w:tcPr>
            <w:tcW w:w="2235" w:type="dxa"/>
            <w:gridSpan w:val="2"/>
          </w:tcPr>
          <w:p w14:paraId="52DA5704" w14:textId="77777777" w:rsidR="00BA1394" w:rsidRDefault="00BA1394" w:rsidP="00074F66"/>
          <w:p w14:paraId="1D4923A6" w14:textId="77777777" w:rsidR="00074F66" w:rsidRPr="00074F66" w:rsidRDefault="00074F66" w:rsidP="00074F66">
            <w:r w:rsidRPr="00074F66">
              <w:t>Kullanım:</w:t>
            </w:r>
          </w:p>
        </w:tc>
        <w:tc>
          <w:tcPr>
            <w:tcW w:w="6378" w:type="dxa"/>
            <w:gridSpan w:val="6"/>
          </w:tcPr>
          <w:p w14:paraId="19E96010" w14:textId="77777777" w:rsidR="00BA1394" w:rsidRDefault="00BA1394" w:rsidP="00074F66"/>
          <w:p w14:paraId="2917079A" w14:textId="77777777" w:rsidR="00074F66" w:rsidRPr="00074F66" w:rsidRDefault="00074F66" w:rsidP="00074F66">
            <w:r w:rsidRPr="00074F66">
              <w:t xml:space="preserve">Kültür poşetinin tamamı, çalışılacak sütün 1-2 litresinde, </w:t>
            </w:r>
            <w:proofErr w:type="gramStart"/>
            <w:r w:rsidRPr="00074F66">
              <w:t>bir kaç</w:t>
            </w:r>
            <w:proofErr w:type="gramEnd"/>
            <w:r w:rsidRPr="00074F66">
              <w:t xml:space="preserve"> dakika çalkalayarak eritilir. Bu karışım çalışılacak süte eklenir ve homojen bir dağılım sağlanır.</w:t>
            </w:r>
          </w:p>
        </w:tc>
      </w:tr>
      <w:tr w:rsidR="00074F66" w:rsidRPr="00074F66" w14:paraId="1AA34998" w14:textId="77777777" w:rsidTr="00BA13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54" w:type="dxa"/>
        </w:trPr>
        <w:tc>
          <w:tcPr>
            <w:tcW w:w="2235" w:type="dxa"/>
            <w:gridSpan w:val="2"/>
          </w:tcPr>
          <w:p w14:paraId="45A8EB18" w14:textId="77777777" w:rsidR="00074F66" w:rsidRPr="00074F66" w:rsidRDefault="00074F66" w:rsidP="00074F66">
            <w:r w:rsidRPr="00074F66">
              <w:t>Muhafaza şartları:</w:t>
            </w:r>
          </w:p>
        </w:tc>
        <w:tc>
          <w:tcPr>
            <w:tcW w:w="6378" w:type="dxa"/>
            <w:gridSpan w:val="6"/>
          </w:tcPr>
          <w:p w14:paraId="7C4FC0C5" w14:textId="77777777" w:rsidR="00074F66" w:rsidRPr="00074F66" w:rsidRDefault="00074F66" w:rsidP="00074F66">
            <w:r w:rsidRPr="00074F66">
              <w:t xml:space="preserve">+2/ </w:t>
            </w:r>
            <w:proofErr w:type="gramStart"/>
            <w:r w:rsidRPr="00074F66">
              <w:t>5  °C  de</w:t>
            </w:r>
            <w:proofErr w:type="gramEnd"/>
            <w:r w:rsidRPr="00074F66">
              <w:t xml:space="preserve"> saklanmalıdır. Nakliye esnasında ortam koşullarına dayanıklıdır. </w:t>
            </w:r>
          </w:p>
        </w:tc>
      </w:tr>
      <w:tr w:rsidR="00074F66" w:rsidRPr="00074F66" w14:paraId="29909DB7" w14:textId="77777777" w:rsidTr="00BA13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54" w:type="dxa"/>
        </w:trPr>
        <w:tc>
          <w:tcPr>
            <w:tcW w:w="8613" w:type="dxa"/>
            <w:gridSpan w:val="8"/>
          </w:tcPr>
          <w:p w14:paraId="054B01CC" w14:textId="77777777" w:rsidR="00074F66" w:rsidRPr="00074F66" w:rsidRDefault="00074F66" w:rsidP="00074F66">
            <w:r w:rsidRPr="00074F66">
              <w:t>Tanımlanmış ve doğal orijinli kök kültürlerin geliştirilmesiyle üretilmiştir. Genetik modifikasyon yoktur.</w:t>
            </w:r>
          </w:p>
        </w:tc>
      </w:tr>
    </w:tbl>
    <w:p w14:paraId="2BFF4E92" w14:textId="77777777" w:rsidR="00074F66" w:rsidRPr="00074F66" w:rsidRDefault="00074F66" w:rsidP="00074F66">
      <w:pPr>
        <w:rPr>
          <w:sz w:val="28"/>
          <w:szCs w:val="28"/>
        </w:rPr>
      </w:pPr>
      <w:r w:rsidRPr="00074F66">
        <w:tab/>
      </w:r>
      <w:r w:rsidRPr="00074F66">
        <w:tab/>
      </w:r>
      <w:r w:rsidRPr="00074F66">
        <w:tab/>
      </w:r>
      <w:r w:rsidRPr="00074F66">
        <w:rPr>
          <w:sz w:val="28"/>
          <w:szCs w:val="28"/>
        </w:rPr>
        <w:t>ME/A ile, 30 °C’de asitlik gelişimi</w:t>
      </w:r>
      <w:r w:rsidRPr="00074F66">
        <w:rPr>
          <w:sz w:val="28"/>
          <w:szCs w:val="28"/>
        </w:rPr>
        <w:tab/>
      </w:r>
    </w:p>
    <w:p w14:paraId="7C760FC0" w14:textId="77777777" w:rsidR="00074F66" w:rsidRPr="00074F66" w:rsidRDefault="00074F66" w:rsidP="00074F66">
      <w:pPr>
        <w:ind w:left="708" w:firstLine="708"/>
        <w:rPr>
          <w:sz w:val="28"/>
          <w:szCs w:val="28"/>
        </w:rPr>
      </w:pPr>
      <w:r w:rsidRPr="00074F66">
        <w:rPr>
          <w:noProof/>
          <w:lang w:val="en-US"/>
        </w:rPr>
        <w:drawing>
          <wp:inline distT="0" distB="0" distL="0" distR="0" wp14:anchorId="29EFEDDA" wp14:editId="74847D5D">
            <wp:extent cx="3752490" cy="1949570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2637" t="20267" r="25491" b="37067"/>
                    <a:stretch/>
                  </pic:blipFill>
                  <pic:spPr bwMode="auto">
                    <a:xfrm>
                      <a:off x="0" y="0"/>
                      <a:ext cx="3756826" cy="1951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473B59" w14:textId="77777777" w:rsidR="00074F66" w:rsidRPr="00074F66" w:rsidRDefault="00074F66" w:rsidP="00074F66">
      <w:pPr>
        <w:rPr>
          <w:sz w:val="28"/>
          <w:szCs w:val="28"/>
        </w:rPr>
      </w:pP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b/>
          <w:sz w:val="28"/>
          <w:szCs w:val="28"/>
        </w:rPr>
        <w:t>Süre (saat)</w:t>
      </w:r>
    </w:p>
    <w:p w14:paraId="3FBCB640" w14:textId="77777777" w:rsidR="004B1DA8" w:rsidRPr="004B1DA8" w:rsidRDefault="00074F66" w:rsidP="00074F66">
      <w:pPr>
        <w:rPr>
          <w:u w:val="single"/>
        </w:rPr>
      </w:pPr>
      <w:r w:rsidRPr="004B1DA8">
        <w:rPr>
          <w:u w:val="single"/>
        </w:rPr>
        <w:t xml:space="preserve">ME/A’nın </w:t>
      </w:r>
      <w:proofErr w:type="spellStart"/>
      <w:r w:rsidRPr="004B1DA8">
        <w:rPr>
          <w:u w:val="single"/>
        </w:rPr>
        <w:t>Fermentatif</w:t>
      </w:r>
      <w:proofErr w:type="spellEnd"/>
      <w:r w:rsidRPr="004B1DA8">
        <w:rPr>
          <w:u w:val="single"/>
        </w:rPr>
        <w:t xml:space="preserve"> Özellikleri</w:t>
      </w:r>
    </w:p>
    <w:p w14:paraId="45A884D3" w14:textId="77777777" w:rsidR="00074F66" w:rsidRPr="00074F66" w:rsidRDefault="00074F66" w:rsidP="00074F66">
      <w:r w:rsidRPr="00074F66">
        <w:t xml:space="preserve">KÜLTÜR: Standart </w:t>
      </w:r>
      <w:proofErr w:type="spellStart"/>
      <w:r w:rsidRPr="00074F66">
        <w:t>substratum</w:t>
      </w:r>
      <w:proofErr w:type="spellEnd"/>
      <w:r w:rsidRPr="00074F66">
        <w:t xml:space="preserve"> </w:t>
      </w:r>
      <w:proofErr w:type="gramStart"/>
      <w:r w:rsidRPr="00074F66">
        <w:t>% 10</w:t>
      </w:r>
      <w:proofErr w:type="gramEnd"/>
      <w:r w:rsidRPr="00074F66">
        <w:t xml:space="preserve">’da yeniden yapılanır ve 90°C’de 20 dakika için pastörize edilir. 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298"/>
        <w:gridCol w:w="1294"/>
        <w:gridCol w:w="1294"/>
        <w:gridCol w:w="1294"/>
        <w:gridCol w:w="1294"/>
        <w:gridCol w:w="1294"/>
        <w:gridCol w:w="1294"/>
      </w:tblGrid>
      <w:tr w:rsidR="00074F66" w:rsidRPr="00074F66" w14:paraId="74102F95" w14:textId="77777777" w:rsidTr="005A341A">
        <w:tc>
          <w:tcPr>
            <w:tcW w:w="1316" w:type="dxa"/>
          </w:tcPr>
          <w:p w14:paraId="6CFC68BE" w14:textId="77777777" w:rsidR="00074F66" w:rsidRPr="00074F66" w:rsidRDefault="00074F66" w:rsidP="00074F66">
            <w:r w:rsidRPr="00074F66">
              <w:t>Süre (saat)</w:t>
            </w:r>
          </w:p>
        </w:tc>
        <w:tc>
          <w:tcPr>
            <w:tcW w:w="1316" w:type="dxa"/>
          </w:tcPr>
          <w:p w14:paraId="2A4B35EA" w14:textId="77777777" w:rsidR="00074F66" w:rsidRPr="00074F66" w:rsidRDefault="00074F66" w:rsidP="00074F66">
            <w:r w:rsidRPr="00074F66">
              <w:t>0</w:t>
            </w:r>
          </w:p>
        </w:tc>
        <w:tc>
          <w:tcPr>
            <w:tcW w:w="1316" w:type="dxa"/>
          </w:tcPr>
          <w:p w14:paraId="22601346" w14:textId="77777777" w:rsidR="00074F66" w:rsidRPr="00074F66" w:rsidRDefault="00074F66" w:rsidP="00074F66">
            <w:r w:rsidRPr="00074F66">
              <w:t>3</w:t>
            </w:r>
          </w:p>
        </w:tc>
        <w:tc>
          <w:tcPr>
            <w:tcW w:w="1316" w:type="dxa"/>
          </w:tcPr>
          <w:p w14:paraId="5AD01FEC" w14:textId="77777777" w:rsidR="00074F66" w:rsidRPr="00074F66" w:rsidRDefault="00074F66" w:rsidP="00074F66">
            <w:r w:rsidRPr="00074F66">
              <w:t>5</w:t>
            </w:r>
          </w:p>
        </w:tc>
        <w:tc>
          <w:tcPr>
            <w:tcW w:w="1316" w:type="dxa"/>
          </w:tcPr>
          <w:p w14:paraId="7D65831D" w14:textId="77777777" w:rsidR="00074F66" w:rsidRPr="00074F66" w:rsidRDefault="00074F66" w:rsidP="00074F66">
            <w:r w:rsidRPr="00074F66">
              <w:t>8</w:t>
            </w:r>
          </w:p>
        </w:tc>
        <w:tc>
          <w:tcPr>
            <w:tcW w:w="1316" w:type="dxa"/>
          </w:tcPr>
          <w:p w14:paraId="3A63DC55" w14:textId="77777777" w:rsidR="00074F66" w:rsidRPr="00074F66" w:rsidRDefault="00074F66" w:rsidP="00074F66">
            <w:r w:rsidRPr="00074F66">
              <w:t>15</w:t>
            </w:r>
          </w:p>
        </w:tc>
        <w:tc>
          <w:tcPr>
            <w:tcW w:w="1316" w:type="dxa"/>
          </w:tcPr>
          <w:p w14:paraId="240878D4" w14:textId="77777777" w:rsidR="00074F66" w:rsidRPr="00074F66" w:rsidRDefault="00074F66" w:rsidP="00074F66">
            <w:r w:rsidRPr="00074F66">
              <w:t>24</w:t>
            </w:r>
          </w:p>
        </w:tc>
      </w:tr>
      <w:tr w:rsidR="00074F66" w:rsidRPr="00074F66" w14:paraId="74D70A1F" w14:textId="77777777" w:rsidTr="005A341A">
        <w:tc>
          <w:tcPr>
            <w:tcW w:w="1316" w:type="dxa"/>
          </w:tcPr>
          <w:p w14:paraId="2BFE6DC7" w14:textId="77777777" w:rsidR="00074F66" w:rsidRPr="00074F66" w:rsidRDefault="00074F66" w:rsidP="00074F66">
            <w:proofErr w:type="gramStart"/>
            <w:r w:rsidRPr="00074F66">
              <w:t>pH</w:t>
            </w:r>
            <w:proofErr w:type="gramEnd"/>
          </w:p>
        </w:tc>
        <w:tc>
          <w:tcPr>
            <w:tcW w:w="1316" w:type="dxa"/>
          </w:tcPr>
          <w:p w14:paraId="5AC62E81" w14:textId="77777777" w:rsidR="00074F66" w:rsidRPr="00074F66" w:rsidRDefault="00074F66" w:rsidP="00074F66">
            <w:r w:rsidRPr="00074F66">
              <w:t>6,6</w:t>
            </w:r>
            <w:r w:rsidR="00BB4B05">
              <w:t>0</w:t>
            </w:r>
          </w:p>
        </w:tc>
        <w:tc>
          <w:tcPr>
            <w:tcW w:w="1316" w:type="dxa"/>
          </w:tcPr>
          <w:p w14:paraId="7FF2E214" w14:textId="77777777" w:rsidR="00074F66" w:rsidRPr="00074F66" w:rsidRDefault="00074F66" w:rsidP="00074F66">
            <w:r w:rsidRPr="00074F66">
              <w:t>6,2</w:t>
            </w:r>
            <w:r w:rsidR="00BB4B05">
              <w:t>0</w:t>
            </w:r>
          </w:p>
        </w:tc>
        <w:tc>
          <w:tcPr>
            <w:tcW w:w="1316" w:type="dxa"/>
          </w:tcPr>
          <w:p w14:paraId="23D80397" w14:textId="77777777" w:rsidR="00074F66" w:rsidRPr="00074F66" w:rsidRDefault="00074F66" w:rsidP="00074F66">
            <w:r w:rsidRPr="00074F66">
              <w:t>5,7</w:t>
            </w:r>
            <w:r w:rsidR="00BB4B05">
              <w:t>0</w:t>
            </w:r>
          </w:p>
        </w:tc>
        <w:tc>
          <w:tcPr>
            <w:tcW w:w="1316" w:type="dxa"/>
          </w:tcPr>
          <w:p w14:paraId="310E881B" w14:textId="77777777" w:rsidR="00074F66" w:rsidRPr="00074F66" w:rsidRDefault="00074F66" w:rsidP="00074F66">
            <w:r w:rsidRPr="00074F66">
              <w:t>5,0</w:t>
            </w:r>
            <w:r w:rsidR="00BB4B05">
              <w:t>0</w:t>
            </w:r>
          </w:p>
        </w:tc>
        <w:tc>
          <w:tcPr>
            <w:tcW w:w="1316" w:type="dxa"/>
          </w:tcPr>
          <w:p w14:paraId="15883BE4" w14:textId="77777777" w:rsidR="00074F66" w:rsidRPr="00074F66" w:rsidRDefault="00074F66" w:rsidP="00074F66">
            <w:r w:rsidRPr="00074F66">
              <w:t>4,5</w:t>
            </w:r>
            <w:r w:rsidR="00BB4B05">
              <w:t>0</w:t>
            </w:r>
          </w:p>
        </w:tc>
        <w:tc>
          <w:tcPr>
            <w:tcW w:w="1316" w:type="dxa"/>
          </w:tcPr>
          <w:p w14:paraId="266E69A1" w14:textId="77777777" w:rsidR="00074F66" w:rsidRPr="00074F66" w:rsidRDefault="00074F66" w:rsidP="00074F66">
            <w:r w:rsidRPr="00074F66">
              <w:t>4,4</w:t>
            </w:r>
            <w:r w:rsidR="00BB4B05">
              <w:t>0</w:t>
            </w:r>
          </w:p>
        </w:tc>
      </w:tr>
    </w:tbl>
    <w:p w14:paraId="78AC2FC9" w14:textId="77777777" w:rsidR="00074F66" w:rsidRDefault="00074F66" w:rsidP="00065470">
      <w:pPr>
        <w:rPr>
          <w:sz w:val="20"/>
          <w:szCs w:val="20"/>
        </w:rPr>
      </w:pPr>
    </w:p>
    <w:p w14:paraId="01512335" w14:textId="77777777" w:rsidR="00660669" w:rsidRDefault="00660669" w:rsidP="001F2BFB">
      <w:pPr>
        <w:rPr>
          <w:sz w:val="20"/>
          <w:szCs w:val="20"/>
        </w:rPr>
      </w:pPr>
    </w:p>
    <w:p w14:paraId="00B21AD9" w14:textId="20C06A1E" w:rsidR="007D5F44" w:rsidRDefault="001F2BFB" w:rsidP="001F2BFB">
      <w:pPr>
        <w:rPr>
          <w:sz w:val="20"/>
          <w:szCs w:val="20"/>
        </w:rPr>
      </w:pPr>
      <w:r w:rsidRPr="00635443">
        <w:rPr>
          <w:sz w:val="20"/>
          <w:szCs w:val="20"/>
        </w:rPr>
        <w:lastRenderedPageBreak/>
        <w:tab/>
      </w:r>
    </w:p>
    <w:tbl>
      <w:tblPr>
        <w:tblStyle w:val="TabloKlavuzu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7D5F44" w14:paraId="10A1DF87" w14:textId="77777777" w:rsidTr="005A341A">
        <w:tc>
          <w:tcPr>
            <w:tcW w:w="2235" w:type="dxa"/>
          </w:tcPr>
          <w:p w14:paraId="4BBCAECE" w14:textId="77777777" w:rsidR="007D5F44" w:rsidRDefault="007D5F44" w:rsidP="005A341A">
            <w:r>
              <w:t>Ürün Adı:</w:t>
            </w:r>
          </w:p>
          <w:p w14:paraId="208AE29D" w14:textId="77777777" w:rsidR="001373F7" w:rsidRDefault="001373F7" w:rsidP="005A341A"/>
        </w:tc>
        <w:tc>
          <w:tcPr>
            <w:tcW w:w="6378" w:type="dxa"/>
          </w:tcPr>
          <w:p w14:paraId="0B2474CF" w14:textId="77777777" w:rsidR="007D5F44" w:rsidRPr="001373F7" w:rsidRDefault="007D5F44" w:rsidP="005A341A">
            <w:pPr>
              <w:rPr>
                <w:b/>
                <w:sz w:val="24"/>
                <w:szCs w:val="24"/>
              </w:rPr>
            </w:pPr>
            <w:r w:rsidRPr="003D2CF5">
              <w:rPr>
                <w:b/>
                <w:sz w:val="24"/>
                <w:szCs w:val="24"/>
              </w:rPr>
              <w:t>Micromilk MOT</w:t>
            </w:r>
          </w:p>
        </w:tc>
      </w:tr>
      <w:tr w:rsidR="007D5F44" w14:paraId="74430AF4" w14:textId="77777777" w:rsidTr="005A341A">
        <w:tc>
          <w:tcPr>
            <w:tcW w:w="2235" w:type="dxa"/>
          </w:tcPr>
          <w:p w14:paraId="2D08E59B" w14:textId="77777777" w:rsidR="007D5F44" w:rsidRDefault="007D5F44" w:rsidP="005A341A">
            <w:r>
              <w:t>Mevcut Rotasyonları:</w:t>
            </w:r>
          </w:p>
        </w:tc>
        <w:tc>
          <w:tcPr>
            <w:tcW w:w="6378" w:type="dxa"/>
          </w:tcPr>
          <w:p w14:paraId="495D418D" w14:textId="77777777" w:rsidR="007D5F44" w:rsidRDefault="005A341A" w:rsidP="005A341A">
            <w:r>
              <w:t>MOT1, MOT2, MOT3, MOT</w:t>
            </w:r>
            <w:r w:rsidR="00BD1AFE">
              <w:t>4</w:t>
            </w:r>
          </w:p>
          <w:p w14:paraId="19A89AB0" w14:textId="77777777" w:rsidR="007D5F44" w:rsidRDefault="007D5F44" w:rsidP="005A341A"/>
        </w:tc>
      </w:tr>
      <w:tr w:rsidR="007D5F44" w14:paraId="56D63B07" w14:textId="77777777" w:rsidTr="005A341A">
        <w:tc>
          <w:tcPr>
            <w:tcW w:w="2235" w:type="dxa"/>
          </w:tcPr>
          <w:p w14:paraId="4B083B9C" w14:textId="77777777" w:rsidR="007D5F44" w:rsidRDefault="007D5F44" w:rsidP="005A341A">
            <w:r>
              <w:t>Kompozisyon</w:t>
            </w:r>
          </w:p>
        </w:tc>
        <w:tc>
          <w:tcPr>
            <w:tcW w:w="6378" w:type="dxa"/>
          </w:tcPr>
          <w:p w14:paraId="15E3AB03" w14:textId="77777777" w:rsidR="007D5F44" w:rsidRDefault="007D5F44" w:rsidP="005A341A">
            <w:proofErr w:type="gramStart"/>
            <w:r>
              <w:t>% 45</w:t>
            </w:r>
            <w:proofErr w:type="gramEnd"/>
            <w:r>
              <w:t xml:space="preserve"> </w:t>
            </w:r>
            <w:proofErr w:type="spellStart"/>
            <w:r w:rsidRPr="003D2CF5">
              <w:rPr>
                <w:i/>
              </w:rPr>
              <w:t>Lactococcus</w:t>
            </w:r>
            <w:proofErr w:type="spellEnd"/>
            <w:r w:rsidRPr="003D2CF5">
              <w:rPr>
                <w:i/>
              </w:rPr>
              <w:t xml:space="preserve"> </w:t>
            </w:r>
            <w:proofErr w:type="spellStart"/>
            <w:r w:rsidRPr="003D2CF5">
              <w:rPr>
                <w:i/>
              </w:rPr>
              <w:t>lactis</w:t>
            </w:r>
            <w:proofErr w:type="spellEnd"/>
            <w:r w:rsidRPr="003D2CF5">
              <w:rPr>
                <w:i/>
              </w:rPr>
              <w:t xml:space="preserve"> </w:t>
            </w:r>
            <w:proofErr w:type="spellStart"/>
            <w:r w:rsidRPr="003D2CF5">
              <w:rPr>
                <w:i/>
              </w:rPr>
              <w:t>subsp</w:t>
            </w:r>
            <w:proofErr w:type="spellEnd"/>
            <w:r w:rsidRPr="003D2CF5">
              <w:rPr>
                <w:i/>
              </w:rPr>
              <w:t xml:space="preserve">. </w:t>
            </w:r>
            <w:proofErr w:type="spellStart"/>
            <w:proofErr w:type="gramStart"/>
            <w:r w:rsidRPr="003D2CF5">
              <w:rPr>
                <w:i/>
              </w:rPr>
              <w:t>lactis</w:t>
            </w:r>
            <w:proofErr w:type="spellEnd"/>
            <w:proofErr w:type="gramEnd"/>
          </w:p>
          <w:p w14:paraId="5A2455AD" w14:textId="77777777" w:rsidR="007D5F44" w:rsidRDefault="007D5F44" w:rsidP="005A341A">
            <w:proofErr w:type="gramStart"/>
            <w:r>
              <w:t>% 45</w:t>
            </w:r>
            <w:proofErr w:type="gramEnd"/>
            <w:r>
              <w:t xml:space="preserve"> </w:t>
            </w:r>
            <w:proofErr w:type="spellStart"/>
            <w:r w:rsidRPr="003D2CF5">
              <w:rPr>
                <w:i/>
              </w:rPr>
              <w:t>Lactococcus</w:t>
            </w:r>
            <w:proofErr w:type="spellEnd"/>
            <w:r w:rsidRPr="003D2CF5">
              <w:rPr>
                <w:i/>
              </w:rPr>
              <w:t xml:space="preserve"> </w:t>
            </w:r>
            <w:proofErr w:type="spellStart"/>
            <w:r w:rsidRPr="003D2CF5">
              <w:rPr>
                <w:i/>
              </w:rPr>
              <w:t>lactis</w:t>
            </w:r>
            <w:proofErr w:type="spellEnd"/>
            <w:r w:rsidRPr="003D2CF5">
              <w:rPr>
                <w:i/>
              </w:rPr>
              <w:t xml:space="preserve"> </w:t>
            </w:r>
            <w:proofErr w:type="spellStart"/>
            <w:r w:rsidRPr="003D2CF5">
              <w:rPr>
                <w:i/>
              </w:rPr>
              <w:t>subsp</w:t>
            </w:r>
            <w:proofErr w:type="spellEnd"/>
            <w:r w:rsidRPr="003D2CF5">
              <w:rPr>
                <w:i/>
              </w:rPr>
              <w:t xml:space="preserve">. </w:t>
            </w:r>
            <w:proofErr w:type="spellStart"/>
            <w:proofErr w:type="gramStart"/>
            <w:r w:rsidRPr="003D2CF5">
              <w:rPr>
                <w:i/>
              </w:rPr>
              <w:t>cremoris</w:t>
            </w:r>
            <w:proofErr w:type="spellEnd"/>
            <w:proofErr w:type="gramEnd"/>
          </w:p>
          <w:p w14:paraId="3EF7A18B" w14:textId="77777777" w:rsidR="007D5F44" w:rsidRPr="003D2CF5" w:rsidRDefault="007D5F44" w:rsidP="005A341A">
            <w:pPr>
              <w:rPr>
                <w:i/>
              </w:rPr>
            </w:pPr>
            <w:proofErr w:type="gramStart"/>
            <w:r>
              <w:t>% 10</w:t>
            </w:r>
            <w:proofErr w:type="gramEnd"/>
            <w:r>
              <w:t xml:space="preserve"> </w:t>
            </w:r>
            <w:proofErr w:type="spellStart"/>
            <w:r w:rsidRPr="003D2CF5">
              <w:rPr>
                <w:i/>
              </w:rPr>
              <w:t>Streptococcuc</w:t>
            </w:r>
            <w:proofErr w:type="spellEnd"/>
            <w:r w:rsidRPr="003D2CF5">
              <w:rPr>
                <w:i/>
              </w:rPr>
              <w:t xml:space="preserve"> </w:t>
            </w:r>
            <w:proofErr w:type="spellStart"/>
            <w:r w:rsidRPr="003D2CF5">
              <w:rPr>
                <w:i/>
              </w:rPr>
              <w:t>thermophilus</w:t>
            </w:r>
            <w:proofErr w:type="spellEnd"/>
          </w:p>
          <w:p w14:paraId="3CFD2737" w14:textId="77777777" w:rsidR="007D5F44" w:rsidRDefault="007D5F44" w:rsidP="005A341A"/>
        </w:tc>
      </w:tr>
      <w:tr w:rsidR="007D5F44" w14:paraId="7C0EBBA3" w14:textId="77777777" w:rsidTr="005A341A">
        <w:tc>
          <w:tcPr>
            <w:tcW w:w="2235" w:type="dxa"/>
          </w:tcPr>
          <w:p w14:paraId="73A35168" w14:textId="77777777" w:rsidR="007D5F44" w:rsidRDefault="007D5F44" w:rsidP="005A341A">
            <w:r>
              <w:t>Kullanım Alanı:</w:t>
            </w:r>
          </w:p>
        </w:tc>
        <w:tc>
          <w:tcPr>
            <w:tcW w:w="6378" w:type="dxa"/>
          </w:tcPr>
          <w:p w14:paraId="5B770920" w14:textId="77777777" w:rsidR="007D5F44" w:rsidRDefault="007D5F44" w:rsidP="005A341A">
            <w:r>
              <w:t>Yapı ve aroması mükemmeldir.</w:t>
            </w:r>
            <w:r w:rsidR="00F35AF9">
              <w:t xml:space="preserve"> </w:t>
            </w:r>
            <w:proofErr w:type="spellStart"/>
            <w:r w:rsidR="00993A7A">
              <w:t>Çedar</w:t>
            </w:r>
            <w:proofErr w:type="spellEnd"/>
            <w:r w:rsidR="00993A7A">
              <w:t xml:space="preserve">, </w:t>
            </w:r>
            <w:r w:rsidR="00F35AF9">
              <w:t xml:space="preserve">Edam ve </w:t>
            </w:r>
            <w:proofErr w:type="spellStart"/>
            <w:r w:rsidR="00F35AF9">
              <w:t>Gouda</w:t>
            </w:r>
            <w:proofErr w:type="spellEnd"/>
            <w:r w:rsidR="00F35AF9">
              <w:t xml:space="preserve"> peynirlerinin üretimi en </w:t>
            </w:r>
            <w:proofErr w:type="gramStart"/>
            <w:r w:rsidR="00F35AF9">
              <w:t>öncelikli  önerilen</w:t>
            </w:r>
            <w:proofErr w:type="gramEnd"/>
            <w:r w:rsidR="00F35AF9">
              <w:t xml:space="preserve">  kültür karışımıdır.</w:t>
            </w:r>
          </w:p>
          <w:p w14:paraId="00A604B1" w14:textId="77777777" w:rsidR="007D5F44" w:rsidRDefault="007D5F44" w:rsidP="005A341A"/>
        </w:tc>
      </w:tr>
      <w:tr w:rsidR="007D5F44" w14:paraId="26F22597" w14:textId="77777777" w:rsidTr="005A341A">
        <w:tc>
          <w:tcPr>
            <w:tcW w:w="2235" w:type="dxa"/>
          </w:tcPr>
          <w:p w14:paraId="5C41450A" w14:textId="77777777" w:rsidR="007D5F44" w:rsidRDefault="007D5F44" w:rsidP="005A341A">
            <w:r>
              <w:t>Net Miktar ve Kullanım Dozajı:</w:t>
            </w:r>
          </w:p>
        </w:tc>
        <w:tc>
          <w:tcPr>
            <w:tcW w:w="6378" w:type="dxa"/>
          </w:tcPr>
          <w:tbl>
            <w:tblPr>
              <w:tblStyle w:val="TabloKlavuzu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BA1394" w14:paraId="73EDE35A" w14:textId="77777777" w:rsidTr="005A341A">
              <w:tc>
                <w:tcPr>
                  <w:tcW w:w="2013" w:type="dxa"/>
                </w:tcPr>
                <w:p w14:paraId="4F027A82" w14:textId="77777777" w:rsidR="00BA1394" w:rsidRDefault="00BA1394" w:rsidP="00BA1394">
                  <w:r>
                    <w:t xml:space="preserve">5 </w:t>
                  </w:r>
                  <w:proofErr w:type="spellStart"/>
                  <w:r>
                    <w:t>dosi’lik</w:t>
                  </w:r>
                  <w:proofErr w:type="spellEnd"/>
                  <w: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2D2299F4" w14:textId="77777777" w:rsidR="00BA1394" w:rsidRDefault="00BA1394" w:rsidP="00BA1394">
                  <w:r>
                    <w:t>15 gram</w:t>
                  </w:r>
                </w:p>
              </w:tc>
              <w:tc>
                <w:tcPr>
                  <w:tcW w:w="2126" w:type="dxa"/>
                </w:tcPr>
                <w:p w14:paraId="2378FF7B" w14:textId="77777777" w:rsidR="00BA1394" w:rsidRPr="005C7900" w:rsidRDefault="00BA1394" w:rsidP="00BA1394">
                  <w:r w:rsidRPr="005C7900">
                    <w:t>500 litre süt içindir.</w:t>
                  </w:r>
                </w:p>
              </w:tc>
            </w:tr>
            <w:tr w:rsidR="00BA1394" w14:paraId="5EDF37C4" w14:textId="77777777" w:rsidTr="005A341A">
              <w:tc>
                <w:tcPr>
                  <w:tcW w:w="2013" w:type="dxa"/>
                </w:tcPr>
                <w:p w14:paraId="0837F374" w14:textId="77777777" w:rsidR="00BA1394" w:rsidRDefault="00BA1394" w:rsidP="00BA1394">
                  <w:r>
                    <w:t xml:space="preserve">10 </w:t>
                  </w:r>
                  <w:proofErr w:type="spellStart"/>
                  <w:r>
                    <w:t>dosi’lik</w:t>
                  </w:r>
                  <w:proofErr w:type="spellEnd"/>
                  <w: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65835113" w14:textId="77777777" w:rsidR="00BA1394" w:rsidRDefault="00BA1394" w:rsidP="00BA1394">
                  <w:r>
                    <w:t>30 gram</w:t>
                  </w:r>
                </w:p>
              </w:tc>
              <w:tc>
                <w:tcPr>
                  <w:tcW w:w="2126" w:type="dxa"/>
                </w:tcPr>
                <w:p w14:paraId="79CA3EFC" w14:textId="77777777" w:rsidR="00BA1394" w:rsidRPr="005C7900" w:rsidRDefault="00BA1394" w:rsidP="00BA1394">
                  <w:r w:rsidRPr="005C7900">
                    <w:t>1000 litre süt içindir.</w:t>
                  </w:r>
                </w:p>
              </w:tc>
            </w:tr>
            <w:tr w:rsidR="00BA1394" w14:paraId="4FCE2C17" w14:textId="77777777" w:rsidTr="005A341A">
              <w:tc>
                <w:tcPr>
                  <w:tcW w:w="2013" w:type="dxa"/>
                </w:tcPr>
                <w:p w14:paraId="346B3B89" w14:textId="77777777" w:rsidR="00BA1394" w:rsidRDefault="00BA1394" w:rsidP="00BA1394">
                  <w:r>
                    <w:t xml:space="preserve">20 </w:t>
                  </w:r>
                  <w:proofErr w:type="spellStart"/>
                  <w:r>
                    <w:t>dosi</w:t>
                  </w:r>
                  <w:proofErr w:type="spellEnd"/>
                  <w:r>
                    <w:t xml:space="preserve"> ‘</w:t>
                  </w:r>
                  <w:proofErr w:type="spellStart"/>
                  <w:r>
                    <w:t>lik</w:t>
                  </w:r>
                  <w:proofErr w:type="spellEnd"/>
                  <w: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10D7CEBD" w14:textId="77777777" w:rsidR="00BA1394" w:rsidRDefault="00BA1394" w:rsidP="00BA1394">
                  <w:r>
                    <w:t>60 gram</w:t>
                  </w:r>
                </w:p>
              </w:tc>
              <w:tc>
                <w:tcPr>
                  <w:tcW w:w="2126" w:type="dxa"/>
                </w:tcPr>
                <w:p w14:paraId="4222E594" w14:textId="77777777" w:rsidR="00BA1394" w:rsidRPr="005C7900" w:rsidRDefault="00BA1394" w:rsidP="00BA1394">
                  <w:r w:rsidRPr="005C7900">
                    <w:t xml:space="preserve">2000 litre </w:t>
                  </w:r>
                  <w:proofErr w:type="gramStart"/>
                  <w:r w:rsidRPr="005C7900">
                    <w:t>süt  içindir</w:t>
                  </w:r>
                  <w:proofErr w:type="gramEnd"/>
                  <w:r w:rsidRPr="005C7900">
                    <w:t>.</w:t>
                  </w:r>
                </w:p>
              </w:tc>
            </w:tr>
            <w:tr w:rsidR="00BA1394" w14:paraId="566A639E" w14:textId="77777777" w:rsidTr="005A341A">
              <w:tc>
                <w:tcPr>
                  <w:tcW w:w="2013" w:type="dxa"/>
                </w:tcPr>
                <w:p w14:paraId="337E5994" w14:textId="77777777" w:rsidR="00BA1394" w:rsidRDefault="00BA1394" w:rsidP="00BA1394">
                  <w:r>
                    <w:t xml:space="preserve">30 </w:t>
                  </w:r>
                  <w:proofErr w:type="spellStart"/>
                  <w:r>
                    <w:t>dosi’lik</w:t>
                  </w:r>
                  <w:proofErr w:type="spellEnd"/>
                  <w: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113F59D6" w14:textId="77777777" w:rsidR="00BA1394" w:rsidRDefault="00BA1394" w:rsidP="00BA1394">
                  <w:r>
                    <w:t>90 gram</w:t>
                  </w:r>
                </w:p>
              </w:tc>
              <w:tc>
                <w:tcPr>
                  <w:tcW w:w="2126" w:type="dxa"/>
                </w:tcPr>
                <w:p w14:paraId="46661CC4" w14:textId="77777777" w:rsidR="00BA1394" w:rsidRDefault="00BA1394" w:rsidP="00BA1394">
                  <w:r w:rsidRPr="005C7900">
                    <w:t>3000 litre süt içindir.</w:t>
                  </w:r>
                </w:p>
              </w:tc>
            </w:tr>
          </w:tbl>
          <w:p w14:paraId="4A7C8B20" w14:textId="77777777" w:rsidR="007D5F44" w:rsidRDefault="007D5F44" w:rsidP="005A341A"/>
        </w:tc>
      </w:tr>
      <w:tr w:rsidR="007D5F44" w14:paraId="2E7C9363" w14:textId="77777777" w:rsidTr="005A341A">
        <w:tc>
          <w:tcPr>
            <w:tcW w:w="2235" w:type="dxa"/>
          </w:tcPr>
          <w:p w14:paraId="3298D8F7" w14:textId="77777777" w:rsidR="007D5F44" w:rsidRDefault="007D5F44" w:rsidP="005A341A">
            <w:r>
              <w:t>Kullanım:</w:t>
            </w:r>
          </w:p>
        </w:tc>
        <w:tc>
          <w:tcPr>
            <w:tcW w:w="6378" w:type="dxa"/>
          </w:tcPr>
          <w:p w14:paraId="2CC83DAB" w14:textId="77777777" w:rsidR="007D5F44" w:rsidRDefault="007D5F44" w:rsidP="005A341A">
            <w:r>
              <w:t xml:space="preserve">Kültür poşetinin tamamı, çalışılacak sütün 1-2 litresinde, </w:t>
            </w:r>
            <w:proofErr w:type="gramStart"/>
            <w:r>
              <w:t>bir kaç</w:t>
            </w:r>
            <w:proofErr w:type="gramEnd"/>
            <w:r>
              <w:t xml:space="preserve"> </w:t>
            </w:r>
          </w:p>
          <w:p w14:paraId="18F29CF8" w14:textId="77777777" w:rsidR="007D5F44" w:rsidRDefault="007D5F44" w:rsidP="005A341A">
            <w:proofErr w:type="gramStart"/>
            <w:r>
              <w:t>dakika</w:t>
            </w:r>
            <w:proofErr w:type="gramEnd"/>
            <w:r>
              <w:t xml:space="preserve"> çalkalayarak eritilir. Bu karışım çalışılacak süte eklenir ve homojen bir dağılım sağlanır.</w:t>
            </w:r>
          </w:p>
        </w:tc>
      </w:tr>
      <w:tr w:rsidR="007D5F44" w:rsidRPr="00C47E7A" w14:paraId="7B3EC60F" w14:textId="77777777" w:rsidTr="005A341A">
        <w:tc>
          <w:tcPr>
            <w:tcW w:w="2235" w:type="dxa"/>
          </w:tcPr>
          <w:p w14:paraId="7C2F06C4" w14:textId="77777777" w:rsidR="007D5F44" w:rsidRDefault="007D5F44" w:rsidP="005A341A"/>
          <w:p w14:paraId="33238A2F" w14:textId="77777777" w:rsidR="007D5F44" w:rsidRPr="00C47E7A" w:rsidRDefault="007D5F44" w:rsidP="005A341A">
            <w:r w:rsidRPr="00C47E7A">
              <w:t>Muhafaza şartları:</w:t>
            </w:r>
          </w:p>
        </w:tc>
        <w:tc>
          <w:tcPr>
            <w:tcW w:w="6378" w:type="dxa"/>
          </w:tcPr>
          <w:p w14:paraId="75790603" w14:textId="77777777" w:rsidR="007D5F44" w:rsidRDefault="007D5F44" w:rsidP="005A341A"/>
          <w:p w14:paraId="3EE8923B" w14:textId="77777777" w:rsidR="007D5F44" w:rsidRPr="001373F7" w:rsidRDefault="007D5F44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Nakliye esnasında ortam koşullarına dayanıklıdır.  Dondurularak kurutulmuş olan kültürler, -18°C’de 24 ay tazeliğini korur.</w:t>
            </w:r>
          </w:p>
        </w:tc>
      </w:tr>
      <w:tr w:rsidR="007D5F44" w:rsidRPr="00C47E7A" w14:paraId="2EAA55C4" w14:textId="77777777" w:rsidTr="005A341A">
        <w:tc>
          <w:tcPr>
            <w:tcW w:w="8613" w:type="dxa"/>
            <w:gridSpan w:val="2"/>
          </w:tcPr>
          <w:p w14:paraId="32412B7B" w14:textId="77777777" w:rsidR="007D5F44" w:rsidRDefault="007D5F44" w:rsidP="005A341A"/>
          <w:p w14:paraId="092DD53E" w14:textId="77777777" w:rsidR="007D5F44" w:rsidRDefault="007D5F44" w:rsidP="005A341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Hepsi  doğal</w:t>
            </w:r>
            <w:proofErr w:type="gramEnd"/>
            <w:r>
              <w:rPr>
                <w:sz w:val="20"/>
                <w:szCs w:val="20"/>
              </w:rPr>
              <w:t xml:space="preserve"> orijinden derişik, tanımlı ve seçilmiş kök kültürlerin geliştirilmesiyle elde edilmiştir. Herhangi bir genetik orijin üretimine maruz bırakılmamıştır.</w:t>
            </w:r>
          </w:p>
          <w:p w14:paraId="3E5A70E8" w14:textId="77777777" w:rsidR="007D5F44" w:rsidRPr="00C47E7A" w:rsidRDefault="007D5F44" w:rsidP="005A341A"/>
        </w:tc>
      </w:tr>
    </w:tbl>
    <w:p w14:paraId="57A8FFBE" w14:textId="77777777" w:rsidR="007D5F44" w:rsidRDefault="007D5F44" w:rsidP="001373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1373F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1373F7">
        <w:rPr>
          <w:sz w:val="20"/>
          <w:szCs w:val="20"/>
        </w:rPr>
        <w:t>MOT ile, 30 °C’de asitlik gelişimi</w:t>
      </w:r>
    </w:p>
    <w:p w14:paraId="0967F711" w14:textId="77777777" w:rsidR="007D5F44" w:rsidRDefault="007D5F44" w:rsidP="007D5F4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lang w:val="en-US"/>
        </w:rPr>
        <w:drawing>
          <wp:inline distT="0" distB="0" distL="0" distR="0" wp14:anchorId="19CA4955" wp14:editId="006BEEC4">
            <wp:extent cx="4434018" cy="2377397"/>
            <wp:effectExtent l="0" t="0" r="508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1601" t="21924" r="21347" b="36715"/>
                    <a:stretch/>
                  </pic:blipFill>
                  <pic:spPr bwMode="auto">
                    <a:xfrm>
                      <a:off x="0" y="0"/>
                      <a:ext cx="4483569" cy="2403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7DEEE3" w14:textId="77777777" w:rsidR="007D5F44" w:rsidRPr="00417348" w:rsidRDefault="007D5F44" w:rsidP="007D5F4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Süre (saat)</w:t>
      </w:r>
    </w:p>
    <w:p w14:paraId="1E425EA5" w14:textId="77777777" w:rsidR="007D5F44" w:rsidRPr="003D2CF5" w:rsidRDefault="007D5F44" w:rsidP="007D5F44">
      <w:pPr>
        <w:rPr>
          <w:u w:val="single"/>
        </w:rPr>
      </w:pPr>
      <w:proofErr w:type="spellStart"/>
      <w:r w:rsidRPr="003D2CF5">
        <w:rPr>
          <w:u w:val="single"/>
        </w:rPr>
        <w:t>MOT’nin</w:t>
      </w:r>
      <w:proofErr w:type="spellEnd"/>
      <w:r w:rsidRPr="003D2CF5">
        <w:rPr>
          <w:u w:val="single"/>
        </w:rPr>
        <w:t xml:space="preserve"> </w:t>
      </w:r>
      <w:proofErr w:type="spellStart"/>
      <w:r w:rsidRPr="003D2CF5">
        <w:rPr>
          <w:u w:val="single"/>
        </w:rPr>
        <w:t>Fermentatif</w:t>
      </w:r>
      <w:proofErr w:type="spellEnd"/>
      <w:r w:rsidRPr="003D2CF5">
        <w:rPr>
          <w:u w:val="single"/>
        </w:rPr>
        <w:t xml:space="preserve"> Özellikleri</w:t>
      </w:r>
    </w:p>
    <w:p w14:paraId="7335B43C" w14:textId="77777777" w:rsidR="007D5F44" w:rsidRPr="00FE4F5F" w:rsidRDefault="007D5F44" w:rsidP="007D5F44">
      <w:r>
        <w:t>Kültür,</w:t>
      </w:r>
      <w:r w:rsidRPr="00FE4F5F">
        <w:t xml:space="preserve"> Standart </w:t>
      </w:r>
      <w:proofErr w:type="spellStart"/>
      <w:r w:rsidRPr="00FE4F5F">
        <w:t>substratum</w:t>
      </w:r>
      <w:proofErr w:type="spellEnd"/>
      <w:r w:rsidRPr="00FE4F5F">
        <w:t xml:space="preserve"> </w:t>
      </w:r>
      <w:proofErr w:type="gramStart"/>
      <w:r w:rsidRPr="00FE4F5F">
        <w:t>% 10</w:t>
      </w:r>
      <w:proofErr w:type="gramEnd"/>
      <w:r w:rsidRPr="00FE4F5F">
        <w:t xml:space="preserve">’da yeniden yapılanır ve 90°C’de 20 dakika için pastörize edilir.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8"/>
        <w:gridCol w:w="1294"/>
        <w:gridCol w:w="1294"/>
        <w:gridCol w:w="1294"/>
        <w:gridCol w:w="1294"/>
        <w:gridCol w:w="1294"/>
        <w:gridCol w:w="1294"/>
      </w:tblGrid>
      <w:tr w:rsidR="007D5F44" w:rsidRPr="00FE4F5F" w14:paraId="43A93113" w14:textId="77777777" w:rsidTr="005A341A">
        <w:tc>
          <w:tcPr>
            <w:tcW w:w="1316" w:type="dxa"/>
          </w:tcPr>
          <w:p w14:paraId="6E5048E5" w14:textId="77777777" w:rsidR="007D5F44" w:rsidRPr="00FE4F5F" w:rsidRDefault="007D5F44" w:rsidP="005A341A">
            <w:r>
              <w:t>Süre (saat)</w:t>
            </w:r>
          </w:p>
        </w:tc>
        <w:tc>
          <w:tcPr>
            <w:tcW w:w="1316" w:type="dxa"/>
          </w:tcPr>
          <w:p w14:paraId="19097700" w14:textId="77777777" w:rsidR="007D5F44" w:rsidRPr="00FE4F5F" w:rsidRDefault="007D5F44" w:rsidP="005A341A">
            <w:r w:rsidRPr="00FE4F5F">
              <w:t>0</w:t>
            </w:r>
          </w:p>
        </w:tc>
        <w:tc>
          <w:tcPr>
            <w:tcW w:w="1316" w:type="dxa"/>
          </w:tcPr>
          <w:p w14:paraId="1B26ED94" w14:textId="77777777" w:rsidR="007D5F44" w:rsidRPr="00FE4F5F" w:rsidRDefault="007D5F44" w:rsidP="005A341A">
            <w:r w:rsidRPr="00FE4F5F">
              <w:t>3</w:t>
            </w:r>
          </w:p>
        </w:tc>
        <w:tc>
          <w:tcPr>
            <w:tcW w:w="1316" w:type="dxa"/>
          </w:tcPr>
          <w:p w14:paraId="3F75118B" w14:textId="77777777" w:rsidR="007D5F44" w:rsidRPr="00FE4F5F" w:rsidRDefault="007D5F44" w:rsidP="005A341A">
            <w:r w:rsidRPr="00FE4F5F">
              <w:t>5</w:t>
            </w:r>
          </w:p>
        </w:tc>
        <w:tc>
          <w:tcPr>
            <w:tcW w:w="1316" w:type="dxa"/>
          </w:tcPr>
          <w:p w14:paraId="092EE5FB" w14:textId="77777777" w:rsidR="007D5F44" w:rsidRPr="00FE4F5F" w:rsidRDefault="007D5F44" w:rsidP="005A341A">
            <w:r w:rsidRPr="00FE4F5F">
              <w:t>8</w:t>
            </w:r>
          </w:p>
        </w:tc>
        <w:tc>
          <w:tcPr>
            <w:tcW w:w="1316" w:type="dxa"/>
          </w:tcPr>
          <w:p w14:paraId="6739718C" w14:textId="77777777" w:rsidR="007D5F44" w:rsidRPr="00FE4F5F" w:rsidRDefault="007D5F44" w:rsidP="005A341A">
            <w:r w:rsidRPr="00FE4F5F">
              <w:t>15</w:t>
            </w:r>
          </w:p>
        </w:tc>
        <w:tc>
          <w:tcPr>
            <w:tcW w:w="1316" w:type="dxa"/>
          </w:tcPr>
          <w:p w14:paraId="21C5FDE0" w14:textId="77777777" w:rsidR="007D5F44" w:rsidRPr="00FE4F5F" w:rsidRDefault="007D5F44" w:rsidP="005A341A">
            <w:r w:rsidRPr="00FE4F5F">
              <w:t>24</w:t>
            </w:r>
          </w:p>
        </w:tc>
      </w:tr>
      <w:tr w:rsidR="007D5F44" w:rsidRPr="00FE4F5F" w14:paraId="288523E9" w14:textId="77777777" w:rsidTr="005A341A">
        <w:tc>
          <w:tcPr>
            <w:tcW w:w="1316" w:type="dxa"/>
          </w:tcPr>
          <w:p w14:paraId="4CCC704E" w14:textId="77777777" w:rsidR="007D5F44" w:rsidRPr="00FE4F5F" w:rsidRDefault="007D5F44" w:rsidP="005A341A">
            <w:proofErr w:type="gramStart"/>
            <w:r w:rsidRPr="00FE4F5F">
              <w:t>pH</w:t>
            </w:r>
            <w:proofErr w:type="gramEnd"/>
          </w:p>
        </w:tc>
        <w:tc>
          <w:tcPr>
            <w:tcW w:w="1316" w:type="dxa"/>
          </w:tcPr>
          <w:p w14:paraId="59FD4856" w14:textId="77777777" w:rsidR="007D5F44" w:rsidRPr="00FE4F5F" w:rsidRDefault="007D5F44" w:rsidP="005A341A">
            <w:r w:rsidRPr="00FE4F5F">
              <w:t>6,6</w:t>
            </w:r>
            <w:r w:rsidR="00BB4B05">
              <w:t>0</w:t>
            </w:r>
          </w:p>
        </w:tc>
        <w:tc>
          <w:tcPr>
            <w:tcW w:w="1316" w:type="dxa"/>
          </w:tcPr>
          <w:p w14:paraId="64CCE993" w14:textId="77777777" w:rsidR="007D5F44" w:rsidRPr="00FE4F5F" w:rsidRDefault="007D5F44" w:rsidP="005A341A">
            <w:r>
              <w:t>6,3</w:t>
            </w:r>
            <w:r w:rsidR="00BB4B05">
              <w:t>0</w:t>
            </w:r>
          </w:p>
        </w:tc>
        <w:tc>
          <w:tcPr>
            <w:tcW w:w="1316" w:type="dxa"/>
          </w:tcPr>
          <w:p w14:paraId="2429A08B" w14:textId="77777777" w:rsidR="007D5F44" w:rsidRPr="00FE4F5F" w:rsidRDefault="007D5F44" w:rsidP="005A341A">
            <w:r>
              <w:t>6,0</w:t>
            </w:r>
            <w:r w:rsidR="00BB4B05">
              <w:t>0</w:t>
            </w:r>
          </w:p>
        </w:tc>
        <w:tc>
          <w:tcPr>
            <w:tcW w:w="1316" w:type="dxa"/>
          </w:tcPr>
          <w:p w14:paraId="6C00BCCD" w14:textId="77777777" w:rsidR="007D5F44" w:rsidRPr="00FE4F5F" w:rsidRDefault="007D5F44" w:rsidP="005A341A">
            <w:r>
              <w:t>4,8</w:t>
            </w:r>
            <w:r w:rsidR="00BB4B05">
              <w:t>0</w:t>
            </w:r>
          </w:p>
        </w:tc>
        <w:tc>
          <w:tcPr>
            <w:tcW w:w="1316" w:type="dxa"/>
          </w:tcPr>
          <w:p w14:paraId="7357E92C" w14:textId="77777777" w:rsidR="007D5F44" w:rsidRPr="00FE4F5F" w:rsidRDefault="007D5F44" w:rsidP="005A341A">
            <w:r>
              <w:t>4,4</w:t>
            </w:r>
            <w:r w:rsidR="00BB4B05">
              <w:t>0</w:t>
            </w:r>
          </w:p>
        </w:tc>
        <w:tc>
          <w:tcPr>
            <w:tcW w:w="1316" w:type="dxa"/>
          </w:tcPr>
          <w:p w14:paraId="0E9941FC" w14:textId="77777777" w:rsidR="007D5F44" w:rsidRPr="00FE4F5F" w:rsidRDefault="007D5F44" w:rsidP="005A341A">
            <w:r>
              <w:t>4,4</w:t>
            </w:r>
            <w:r w:rsidR="00BB4B05">
              <w:t>0</w:t>
            </w:r>
          </w:p>
        </w:tc>
      </w:tr>
    </w:tbl>
    <w:p w14:paraId="16BF6070" w14:textId="77777777" w:rsidR="007D5F44" w:rsidRDefault="007D5F44" w:rsidP="001F2BFB">
      <w:pPr>
        <w:rPr>
          <w:sz w:val="20"/>
          <w:szCs w:val="20"/>
        </w:rPr>
      </w:pPr>
    </w:p>
    <w:p w14:paraId="46E36468" w14:textId="77777777" w:rsidR="005A341A" w:rsidRDefault="005A341A" w:rsidP="001F2BFB">
      <w:pPr>
        <w:rPr>
          <w:sz w:val="20"/>
          <w:szCs w:val="20"/>
        </w:rPr>
      </w:pPr>
    </w:p>
    <w:tbl>
      <w:tblPr>
        <w:tblStyle w:val="TabloKlavuzu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872FC8" w14:paraId="5D63FD93" w14:textId="77777777" w:rsidTr="005A341A">
        <w:tc>
          <w:tcPr>
            <w:tcW w:w="2235" w:type="dxa"/>
          </w:tcPr>
          <w:p w14:paraId="1C8FBAB5" w14:textId="77777777" w:rsidR="00872FC8" w:rsidRDefault="00872FC8" w:rsidP="005A341A">
            <w:r>
              <w:t>Ürün Adı:</w:t>
            </w:r>
          </w:p>
          <w:p w14:paraId="50FA6BD3" w14:textId="77777777" w:rsidR="001373F7" w:rsidRDefault="001373F7" w:rsidP="005A341A"/>
        </w:tc>
        <w:tc>
          <w:tcPr>
            <w:tcW w:w="6378" w:type="dxa"/>
          </w:tcPr>
          <w:p w14:paraId="32074EBA" w14:textId="77777777" w:rsidR="00872FC8" w:rsidRPr="001373F7" w:rsidRDefault="00872FC8" w:rsidP="005A34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Micromilk ME</w:t>
            </w:r>
            <w:r w:rsidRPr="003D2CF5">
              <w:rPr>
                <w:b/>
                <w:sz w:val="24"/>
                <w:szCs w:val="24"/>
              </w:rPr>
              <w:t>T</w:t>
            </w:r>
            <w:r w:rsidR="002D134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72FC8" w14:paraId="714FE899" w14:textId="77777777" w:rsidTr="005A341A">
        <w:tc>
          <w:tcPr>
            <w:tcW w:w="2235" w:type="dxa"/>
          </w:tcPr>
          <w:p w14:paraId="6003DF98" w14:textId="77777777" w:rsidR="00872FC8" w:rsidRDefault="00872FC8" w:rsidP="005A341A">
            <w:r>
              <w:t>Mevcut Rotasyonları:</w:t>
            </w:r>
          </w:p>
        </w:tc>
        <w:tc>
          <w:tcPr>
            <w:tcW w:w="6378" w:type="dxa"/>
          </w:tcPr>
          <w:p w14:paraId="0FA5B957" w14:textId="77777777" w:rsidR="00872FC8" w:rsidRDefault="005A341A" w:rsidP="005A341A">
            <w:r>
              <w:t>MET1, MET2, MET3, MET</w:t>
            </w:r>
            <w:r w:rsidR="00BD1AFE">
              <w:t>4</w:t>
            </w:r>
          </w:p>
          <w:p w14:paraId="63C40064" w14:textId="77777777" w:rsidR="00872FC8" w:rsidRDefault="00872FC8" w:rsidP="005A341A"/>
        </w:tc>
      </w:tr>
      <w:tr w:rsidR="00872FC8" w14:paraId="249F0808" w14:textId="77777777" w:rsidTr="005A341A">
        <w:tc>
          <w:tcPr>
            <w:tcW w:w="2235" w:type="dxa"/>
          </w:tcPr>
          <w:p w14:paraId="219B217B" w14:textId="77777777" w:rsidR="00872FC8" w:rsidRDefault="00872FC8" w:rsidP="005A341A">
            <w:r>
              <w:t>Kompozisyon</w:t>
            </w:r>
          </w:p>
        </w:tc>
        <w:tc>
          <w:tcPr>
            <w:tcW w:w="6378" w:type="dxa"/>
          </w:tcPr>
          <w:p w14:paraId="576034BD" w14:textId="77777777" w:rsidR="00872FC8" w:rsidRDefault="002F53AC" w:rsidP="005A341A">
            <w:proofErr w:type="gramStart"/>
            <w:r>
              <w:t>% 2</w:t>
            </w:r>
            <w:r w:rsidR="00872FC8">
              <w:t>5</w:t>
            </w:r>
            <w:proofErr w:type="gramEnd"/>
            <w:r w:rsidR="00872FC8">
              <w:t xml:space="preserve"> </w:t>
            </w:r>
            <w:proofErr w:type="spellStart"/>
            <w:r w:rsidR="00872FC8" w:rsidRPr="003D2CF5">
              <w:rPr>
                <w:i/>
              </w:rPr>
              <w:t>Lactococcus</w:t>
            </w:r>
            <w:proofErr w:type="spellEnd"/>
            <w:r w:rsidR="00872FC8" w:rsidRPr="003D2CF5">
              <w:rPr>
                <w:i/>
              </w:rPr>
              <w:t xml:space="preserve"> </w:t>
            </w:r>
            <w:proofErr w:type="spellStart"/>
            <w:r w:rsidR="00872FC8" w:rsidRPr="003D2CF5">
              <w:rPr>
                <w:i/>
              </w:rPr>
              <w:t>lactis</w:t>
            </w:r>
            <w:proofErr w:type="spellEnd"/>
            <w:r w:rsidR="00872FC8" w:rsidRPr="003D2CF5">
              <w:rPr>
                <w:i/>
              </w:rPr>
              <w:t xml:space="preserve"> </w:t>
            </w:r>
            <w:proofErr w:type="spellStart"/>
            <w:r w:rsidR="00872FC8" w:rsidRPr="003D2CF5">
              <w:rPr>
                <w:i/>
              </w:rPr>
              <w:t>subsp</w:t>
            </w:r>
            <w:proofErr w:type="spellEnd"/>
            <w:r w:rsidR="00872FC8" w:rsidRPr="003D2CF5">
              <w:rPr>
                <w:i/>
              </w:rPr>
              <w:t xml:space="preserve">. </w:t>
            </w:r>
            <w:proofErr w:type="spellStart"/>
            <w:proofErr w:type="gramStart"/>
            <w:r w:rsidR="00872FC8" w:rsidRPr="003D2CF5">
              <w:rPr>
                <w:i/>
              </w:rPr>
              <w:t>lactis</w:t>
            </w:r>
            <w:proofErr w:type="spellEnd"/>
            <w:proofErr w:type="gramEnd"/>
          </w:p>
          <w:p w14:paraId="20D41453" w14:textId="77777777" w:rsidR="00872FC8" w:rsidRDefault="002F53AC" w:rsidP="005A341A">
            <w:pPr>
              <w:rPr>
                <w:i/>
              </w:rPr>
            </w:pPr>
            <w:proofErr w:type="gramStart"/>
            <w:r>
              <w:t>% 2</w:t>
            </w:r>
            <w:r w:rsidR="00872FC8">
              <w:t>5</w:t>
            </w:r>
            <w:proofErr w:type="gramEnd"/>
            <w:r w:rsidR="00872FC8">
              <w:t xml:space="preserve"> </w:t>
            </w:r>
            <w:proofErr w:type="spellStart"/>
            <w:r w:rsidR="00872FC8" w:rsidRPr="003D2CF5">
              <w:rPr>
                <w:i/>
              </w:rPr>
              <w:t>Lactococcus</w:t>
            </w:r>
            <w:proofErr w:type="spellEnd"/>
            <w:r w:rsidR="00872FC8" w:rsidRPr="003D2CF5">
              <w:rPr>
                <w:i/>
              </w:rPr>
              <w:t xml:space="preserve"> </w:t>
            </w:r>
            <w:proofErr w:type="spellStart"/>
            <w:r w:rsidR="00872FC8" w:rsidRPr="003D2CF5">
              <w:rPr>
                <w:i/>
              </w:rPr>
              <w:t>lactis</w:t>
            </w:r>
            <w:proofErr w:type="spellEnd"/>
            <w:r w:rsidR="00872FC8" w:rsidRPr="003D2CF5">
              <w:rPr>
                <w:i/>
              </w:rPr>
              <w:t xml:space="preserve"> </w:t>
            </w:r>
            <w:proofErr w:type="spellStart"/>
            <w:r w:rsidR="00872FC8" w:rsidRPr="003D2CF5">
              <w:rPr>
                <w:i/>
              </w:rPr>
              <w:t>subsp</w:t>
            </w:r>
            <w:proofErr w:type="spellEnd"/>
            <w:r w:rsidR="00872FC8" w:rsidRPr="003D2CF5">
              <w:rPr>
                <w:i/>
              </w:rPr>
              <w:t xml:space="preserve">. </w:t>
            </w:r>
            <w:proofErr w:type="spellStart"/>
            <w:proofErr w:type="gramStart"/>
            <w:r w:rsidR="005A341A">
              <w:rPr>
                <w:i/>
              </w:rPr>
              <w:t>c</w:t>
            </w:r>
            <w:r w:rsidR="00872FC8" w:rsidRPr="003D2CF5">
              <w:rPr>
                <w:i/>
              </w:rPr>
              <w:t>remoris</w:t>
            </w:r>
            <w:proofErr w:type="spellEnd"/>
            <w:proofErr w:type="gramEnd"/>
          </w:p>
          <w:p w14:paraId="031C6995" w14:textId="77777777" w:rsidR="002F53AC" w:rsidRDefault="002F53AC" w:rsidP="005A341A">
            <w:proofErr w:type="gramStart"/>
            <w:r>
              <w:t>% 20</w:t>
            </w:r>
            <w:proofErr w:type="gramEnd"/>
            <w:r>
              <w:t xml:space="preserve"> </w:t>
            </w:r>
            <w:proofErr w:type="spellStart"/>
            <w:r w:rsidRPr="002F53AC">
              <w:rPr>
                <w:i/>
              </w:rPr>
              <w:t>Lactis</w:t>
            </w:r>
            <w:proofErr w:type="spellEnd"/>
            <w:r w:rsidRPr="002F53AC">
              <w:rPr>
                <w:i/>
              </w:rPr>
              <w:t xml:space="preserve"> </w:t>
            </w:r>
            <w:proofErr w:type="spellStart"/>
            <w:r w:rsidRPr="002F53AC">
              <w:rPr>
                <w:i/>
              </w:rPr>
              <w:t>biovardiacetylactis</w:t>
            </w:r>
            <w:proofErr w:type="spellEnd"/>
          </w:p>
          <w:p w14:paraId="740B19CB" w14:textId="77777777" w:rsidR="002F53AC" w:rsidRDefault="002F53AC" w:rsidP="005A341A">
            <w:r>
              <w:t>%</w:t>
            </w:r>
            <w:proofErr w:type="gramStart"/>
            <w:r>
              <w:t xml:space="preserve">20  </w:t>
            </w:r>
            <w:proofErr w:type="spellStart"/>
            <w:r w:rsidRPr="002F53AC">
              <w:rPr>
                <w:i/>
              </w:rPr>
              <w:t>Le</w:t>
            </w:r>
            <w:r w:rsidR="005A341A">
              <w:rPr>
                <w:i/>
              </w:rPr>
              <w:t>uconostoc</w:t>
            </w:r>
            <w:proofErr w:type="spellEnd"/>
            <w:proofErr w:type="gramEnd"/>
            <w:r w:rsidR="005A341A">
              <w:rPr>
                <w:i/>
              </w:rPr>
              <w:t xml:space="preserve"> </w:t>
            </w:r>
            <w:proofErr w:type="spellStart"/>
            <w:r w:rsidR="005A341A">
              <w:rPr>
                <w:i/>
              </w:rPr>
              <w:t>mesenteroides</w:t>
            </w:r>
            <w:proofErr w:type="spellEnd"/>
            <w:r w:rsidR="005A341A">
              <w:rPr>
                <w:i/>
              </w:rPr>
              <w:t xml:space="preserve"> </w:t>
            </w:r>
            <w:proofErr w:type="spellStart"/>
            <w:r w:rsidR="005A341A">
              <w:rPr>
                <w:i/>
              </w:rPr>
              <w:t>subsp</w:t>
            </w:r>
            <w:proofErr w:type="spellEnd"/>
            <w:r w:rsidR="005A341A">
              <w:rPr>
                <w:i/>
              </w:rPr>
              <w:t xml:space="preserve">. </w:t>
            </w:r>
            <w:proofErr w:type="spellStart"/>
            <w:proofErr w:type="gramStart"/>
            <w:r w:rsidR="005A341A">
              <w:rPr>
                <w:i/>
              </w:rPr>
              <w:t>c</w:t>
            </w:r>
            <w:r w:rsidRPr="002F53AC">
              <w:rPr>
                <w:i/>
              </w:rPr>
              <w:t>remoris</w:t>
            </w:r>
            <w:proofErr w:type="spellEnd"/>
            <w:proofErr w:type="gramEnd"/>
          </w:p>
          <w:p w14:paraId="68E98871" w14:textId="77777777" w:rsidR="00872FC8" w:rsidRPr="003D2CF5" w:rsidRDefault="00872FC8" w:rsidP="005A341A">
            <w:pPr>
              <w:rPr>
                <w:i/>
              </w:rPr>
            </w:pPr>
            <w:proofErr w:type="gramStart"/>
            <w:r>
              <w:t>% 10</w:t>
            </w:r>
            <w:proofErr w:type="gramEnd"/>
            <w:r>
              <w:t xml:space="preserve"> </w:t>
            </w:r>
            <w:proofErr w:type="spellStart"/>
            <w:r w:rsidRPr="003D2CF5">
              <w:rPr>
                <w:i/>
              </w:rPr>
              <w:t>Streptococcuc</w:t>
            </w:r>
            <w:proofErr w:type="spellEnd"/>
            <w:r w:rsidRPr="003D2CF5">
              <w:rPr>
                <w:i/>
              </w:rPr>
              <w:t xml:space="preserve"> </w:t>
            </w:r>
            <w:proofErr w:type="spellStart"/>
            <w:r w:rsidRPr="003D2CF5">
              <w:rPr>
                <w:i/>
              </w:rPr>
              <w:t>thermophilus</w:t>
            </w:r>
            <w:proofErr w:type="spellEnd"/>
          </w:p>
          <w:p w14:paraId="62244605" w14:textId="77777777" w:rsidR="00872FC8" w:rsidRDefault="00872FC8" w:rsidP="005A341A"/>
        </w:tc>
      </w:tr>
      <w:tr w:rsidR="00872FC8" w14:paraId="2C625BB3" w14:textId="77777777" w:rsidTr="005A341A">
        <w:tc>
          <w:tcPr>
            <w:tcW w:w="2235" w:type="dxa"/>
          </w:tcPr>
          <w:p w14:paraId="0403E90F" w14:textId="77777777" w:rsidR="00872FC8" w:rsidRDefault="00872FC8" w:rsidP="005A341A">
            <w:r>
              <w:t>Kullanım Alanı:</w:t>
            </w:r>
          </w:p>
        </w:tc>
        <w:tc>
          <w:tcPr>
            <w:tcW w:w="6378" w:type="dxa"/>
          </w:tcPr>
          <w:p w14:paraId="2510A93C" w14:textId="77777777" w:rsidR="00872FC8" w:rsidRDefault="00796BC1" w:rsidP="005A341A">
            <w:r>
              <w:t xml:space="preserve">Keskin aromalı ve küçük küçük gözenekli yapıda </w:t>
            </w:r>
            <w:proofErr w:type="spellStart"/>
            <w:r w:rsidR="00616BD9">
              <w:t>Çedar</w:t>
            </w:r>
            <w:proofErr w:type="spellEnd"/>
            <w:r w:rsidR="00616BD9">
              <w:t xml:space="preserve">, </w:t>
            </w:r>
            <w:r w:rsidR="00745FDA">
              <w:t xml:space="preserve">Edam ve </w:t>
            </w:r>
            <w:proofErr w:type="spellStart"/>
            <w:r w:rsidR="00745FDA">
              <w:t>Gouda</w:t>
            </w:r>
            <w:proofErr w:type="spellEnd"/>
            <w:r w:rsidR="00C065DF">
              <w:t xml:space="preserve"> </w:t>
            </w:r>
            <w:proofErr w:type="gramStart"/>
            <w:r w:rsidR="00C065DF">
              <w:t xml:space="preserve">ve </w:t>
            </w:r>
            <w:r>
              <w:t xml:space="preserve"> peynirleri</w:t>
            </w:r>
            <w:proofErr w:type="gramEnd"/>
            <w:r>
              <w:t xml:space="preserve"> </w:t>
            </w:r>
            <w:r w:rsidR="00C065DF">
              <w:t xml:space="preserve">ve EMMENTAL peyniri </w:t>
            </w:r>
            <w:r>
              <w:t>için önerilmektedir.</w:t>
            </w:r>
          </w:p>
          <w:p w14:paraId="0B3932E6" w14:textId="77777777" w:rsidR="00872FC8" w:rsidRDefault="00872FC8" w:rsidP="005A341A"/>
        </w:tc>
      </w:tr>
      <w:tr w:rsidR="00872FC8" w14:paraId="417D074E" w14:textId="77777777" w:rsidTr="005A341A">
        <w:tc>
          <w:tcPr>
            <w:tcW w:w="2235" w:type="dxa"/>
          </w:tcPr>
          <w:p w14:paraId="5464BA11" w14:textId="77777777" w:rsidR="00872FC8" w:rsidRDefault="00872FC8" w:rsidP="005A341A">
            <w:r>
              <w:t>Net Miktar ve Kullanım Dozajı:</w:t>
            </w:r>
          </w:p>
        </w:tc>
        <w:tc>
          <w:tcPr>
            <w:tcW w:w="6378" w:type="dxa"/>
          </w:tcPr>
          <w:tbl>
            <w:tblPr>
              <w:tblStyle w:val="TabloKlavuzu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BA1394" w14:paraId="29D3D016" w14:textId="77777777" w:rsidTr="005A341A">
              <w:tc>
                <w:tcPr>
                  <w:tcW w:w="2013" w:type="dxa"/>
                </w:tcPr>
                <w:p w14:paraId="3743086D" w14:textId="77777777" w:rsidR="00BA1394" w:rsidRDefault="00BA1394" w:rsidP="00BA1394">
                  <w:r>
                    <w:t xml:space="preserve">5 </w:t>
                  </w:r>
                  <w:proofErr w:type="spellStart"/>
                  <w:r>
                    <w:t>dosi’lik</w:t>
                  </w:r>
                  <w:proofErr w:type="spellEnd"/>
                  <w: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21A706CE" w14:textId="77777777" w:rsidR="00BA1394" w:rsidRDefault="00BA1394" w:rsidP="00BA1394">
                  <w:r>
                    <w:t>15 gram</w:t>
                  </w:r>
                </w:p>
              </w:tc>
              <w:tc>
                <w:tcPr>
                  <w:tcW w:w="2126" w:type="dxa"/>
                </w:tcPr>
                <w:p w14:paraId="1FBCD212" w14:textId="77777777" w:rsidR="00BA1394" w:rsidRPr="005938AD" w:rsidRDefault="00BA1394" w:rsidP="00BA1394">
                  <w:r w:rsidRPr="005938AD">
                    <w:t>500 litre süt içindir.</w:t>
                  </w:r>
                </w:p>
              </w:tc>
            </w:tr>
            <w:tr w:rsidR="00BA1394" w14:paraId="6960AFE4" w14:textId="77777777" w:rsidTr="005A341A">
              <w:tc>
                <w:tcPr>
                  <w:tcW w:w="2013" w:type="dxa"/>
                </w:tcPr>
                <w:p w14:paraId="3DE2A3C6" w14:textId="77777777" w:rsidR="00BA1394" w:rsidRDefault="00BA1394" w:rsidP="00BA1394">
                  <w:r>
                    <w:t xml:space="preserve">10 </w:t>
                  </w:r>
                  <w:proofErr w:type="spellStart"/>
                  <w:r>
                    <w:t>dosi’lik</w:t>
                  </w:r>
                  <w:proofErr w:type="spellEnd"/>
                  <w: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3AB1BD38" w14:textId="77777777" w:rsidR="00BA1394" w:rsidRDefault="00BA1394" w:rsidP="00BA1394">
                  <w:r>
                    <w:t>30 gram</w:t>
                  </w:r>
                </w:p>
              </w:tc>
              <w:tc>
                <w:tcPr>
                  <w:tcW w:w="2126" w:type="dxa"/>
                </w:tcPr>
                <w:p w14:paraId="4FB4E276" w14:textId="77777777" w:rsidR="00BA1394" w:rsidRPr="005938AD" w:rsidRDefault="00BA1394" w:rsidP="00BA1394">
                  <w:r w:rsidRPr="005938AD">
                    <w:t>1000 litre süt içindir.</w:t>
                  </w:r>
                </w:p>
              </w:tc>
            </w:tr>
            <w:tr w:rsidR="00BA1394" w14:paraId="41640869" w14:textId="77777777" w:rsidTr="005A341A">
              <w:tc>
                <w:tcPr>
                  <w:tcW w:w="2013" w:type="dxa"/>
                </w:tcPr>
                <w:p w14:paraId="3D48B4AA" w14:textId="77777777" w:rsidR="00BA1394" w:rsidRDefault="00BA1394" w:rsidP="00BA1394">
                  <w:r>
                    <w:t xml:space="preserve">20 </w:t>
                  </w:r>
                  <w:proofErr w:type="spellStart"/>
                  <w:r>
                    <w:t>dosi</w:t>
                  </w:r>
                  <w:proofErr w:type="spellEnd"/>
                  <w:r>
                    <w:t xml:space="preserve"> ‘</w:t>
                  </w:r>
                  <w:proofErr w:type="spellStart"/>
                  <w:r>
                    <w:t>lik</w:t>
                  </w:r>
                  <w:proofErr w:type="spellEnd"/>
                  <w: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2947BABF" w14:textId="77777777" w:rsidR="00BA1394" w:rsidRDefault="00BA1394" w:rsidP="00BA1394">
                  <w:r>
                    <w:t>60 gram</w:t>
                  </w:r>
                </w:p>
              </w:tc>
              <w:tc>
                <w:tcPr>
                  <w:tcW w:w="2126" w:type="dxa"/>
                </w:tcPr>
                <w:p w14:paraId="3FD3F4D3" w14:textId="77777777" w:rsidR="00BA1394" w:rsidRPr="005938AD" w:rsidRDefault="00BA1394" w:rsidP="00BA1394">
                  <w:r w:rsidRPr="005938AD">
                    <w:t xml:space="preserve">2000 litre </w:t>
                  </w:r>
                  <w:proofErr w:type="gramStart"/>
                  <w:r w:rsidRPr="005938AD">
                    <w:t>süt  içindir</w:t>
                  </w:r>
                  <w:proofErr w:type="gramEnd"/>
                  <w:r w:rsidRPr="005938AD">
                    <w:t>.</w:t>
                  </w:r>
                </w:p>
              </w:tc>
            </w:tr>
            <w:tr w:rsidR="00BA1394" w14:paraId="78E4CCAC" w14:textId="77777777" w:rsidTr="005A341A">
              <w:tc>
                <w:tcPr>
                  <w:tcW w:w="2013" w:type="dxa"/>
                </w:tcPr>
                <w:p w14:paraId="35A3821B" w14:textId="77777777" w:rsidR="00BA1394" w:rsidRDefault="00BA1394" w:rsidP="00BA1394">
                  <w:r>
                    <w:t xml:space="preserve">30 </w:t>
                  </w:r>
                  <w:proofErr w:type="spellStart"/>
                  <w:r>
                    <w:t>dosi’lik</w:t>
                  </w:r>
                  <w:proofErr w:type="spellEnd"/>
                  <w: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5CC3171B" w14:textId="77777777" w:rsidR="00BA1394" w:rsidRDefault="00BA1394" w:rsidP="00BA1394">
                  <w:r>
                    <w:t>90 gram</w:t>
                  </w:r>
                </w:p>
              </w:tc>
              <w:tc>
                <w:tcPr>
                  <w:tcW w:w="2126" w:type="dxa"/>
                </w:tcPr>
                <w:p w14:paraId="435A43B8" w14:textId="77777777" w:rsidR="00BA1394" w:rsidRDefault="00BA1394" w:rsidP="00BA1394">
                  <w:r w:rsidRPr="005938AD">
                    <w:t>3000 litre süt içindir.</w:t>
                  </w:r>
                </w:p>
              </w:tc>
            </w:tr>
          </w:tbl>
          <w:p w14:paraId="7C8CD2B9" w14:textId="77777777" w:rsidR="00872FC8" w:rsidRDefault="00872FC8" w:rsidP="005A341A"/>
        </w:tc>
      </w:tr>
      <w:tr w:rsidR="00872FC8" w14:paraId="649098D7" w14:textId="77777777" w:rsidTr="005A341A">
        <w:tc>
          <w:tcPr>
            <w:tcW w:w="2235" w:type="dxa"/>
          </w:tcPr>
          <w:p w14:paraId="748E1E2A" w14:textId="77777777" w:rsidR="00872FC8" w:rsidRDefault="00872FC8" w:rsidP="005A341A"/>
          <w:p w14:paraId="0B282181" w14:textId="77777777" w:rsidR="00872FC8" w:rsidRDefault="00872FC8" w:rsidP="005A341A">
            <w:r>
              <w:t>Kullanım:</w:t>
            </w:r>
          </w:p>
        </w:tc>
        <w:tc>
          <w:tcPr>
            <w:tcW w:w="6378" w:type="dxa"/>
          </w:tcPr>
          <w:p w14:paraId="1D9A093D" w14:textId="77777777" w:rsidR="00872FC8" w:rsidRDefault="00872FC8" w:rsidP="005A341A"/>
          <w:p w14:paraId="3961258E" w14:textId="77777777" w:rsidR="00872FC8" w:rsidRDefault="00872FC8" w:rsidP="005A341A">
            <w:r>
              <w:t xml:space="preserve">Kültür poşetinin tamamı, çalışılacak sütün 1-2 litresinde, </w:t>
            </w:r>
            <w:proofErr w:type="gramStart"/>
            <w:r>
              <w:t>bir kaç</w:t>
            </w:r>
            <w:proofErr w:type="gramEnd"/>
            <w:r>
              <w:t xml:space="preserve"> </w:t>
            </w:r>
          </w:p>
          <w:p w14:paraId="5EEA7B7F" w14:textId="77777777" w:rsidR="00872FC8" w:rsidRDefault="00872FC8" w:rsidP="005A341A">
            <w:proofErr w:type="gramStart"/>
            <w:r>
              <w:t>dakika</w:t>
            </w:r>
            <w:proofErr w:type="gramEnd"/>
            <w:r>
              <w:t xml:space="preserve"> çalkalayarak eritilir. Bu karışım çalışılacak süte eklenir ve homojen bir dağılım sağlanır.</w:t>
            </w:r>
          </w:p>
        </w:tc>
      </w:tr>
      <w:tr w:rsidR="00872FC8" w:rsidRPr="00C47E7A" w14:paraId="792120E0" w14:textId="77777777" w:rsidTr="005A341A">
        <w:tc>
          <w:tcPr>
            <w:tcW w:w="2235" w:type="dxa"/>
          </w:tcPr>
          <w:p w14:paraId="1A446AEA" w14:textId="77777777" w:rsidR="00872FC8" w:rsidRDefault="00872FC8" w:rsidP="005A341A"/>
          <w:p w14:paraId="4DC661AF" w14:textId="77777777" w:rsidR="00872FC8" w:rsidRPr="00C47E7A" w:rsidRDefault="00872FC8" w:rsidP="005A341A">
            <w:r w:rsidRPr="00C47E7A">
              <w:t>Muhafaza şartları:</w:t>
            </w:r>
          </w:p>
        </w:tc>
        <w:tc>
          <w:tcPr>
            <w:tcW w:w="6378" w:type="dxa"/>
          </w:tcPr>
          <w:p w14:paraId="4E9E45C6" w14:textId="77777777" w:rsidR="00872FC8" w:rsidRDefault="00872FC8" w:rsidP="005A341A"/>
          <w:p w14:paraId="28E7968C" w14:textId="77777777" w:rsidR="00872FC8" w:rsidRDefault="00872FC8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Nakliye esnasında ortam koşullarına dayanıklıdır.  Dondurularak kurutulmuş olan kültürler, -18°C’de 24 ay tazeliğini korur.</w:t>
            </w:r>
          </w:p>
          <w:p w14:paraId="578735A0" w14:textId="77777777" w:rsidR="00872FC8" w:rsidRPr="00C47E7A" w:rsidRDefault="00872FC8" w:rsidP="005A341A"/>
        </w:tc>
      </w:tr>
      <w:tr w:rsidR="00872FC8" w:rsidRPr="00C47E7A" w14:paraId="2251FAEA" w14:textId="77777777" w:rsidTr="005A341A">
        <w:tc>
          <w:tcPr>
            <w:tcW w:w="8613" w:type="dxa"/>
            <w:gridSpan w:val="2"/>
          </w:tcPr>
          <w:p w14:paraId="06F724D8" w14:textId="77777777" w:rsidR="00872FC8" w:rsidRDefault="00872FC8" w:rsidP="005A341A"/>
          <w:p w14:paraId="524D227F" w14:textId="77777777" w:rsidR="00872FC8" w:rsidRDefault="00872FC8" w:rsidP="005A341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Hepsi  doğal</w:t>
            </w:r>
            <w:proofErr w:type="gramEnd"/>
            <w:r>
              <w:rPr>
                <w:sz w:val="20"/>
                <w:szCs w:val="20"/>
              </w:rPr>
              <w:t xml:space="preserve"> orijinden derişik, tanımlı ve seçilmiş kök kültürlerin geliştirilmesiyle elde edilmiştir. Herhangi bir genetik orijin üretimine maruz bırakılmamıştır.</w:t>
            </w:r>
          </w:p>
          <w:p w14:paraId="74314C88" w14:textId="77777777" w:rsidR="00872FC8" w:rsidRPr="00C47E7A" w:rsidRDefault="00872FC8" w:rsidP="005A341A"/>
        </w:tc>
      </w:tr>
    </w:tbl>
    <w:p w14:paraId="3E13A013" w14:textId="77777777" w:rsidR="00872FC8" w:rsidRPr="001373F7" w:rsidRDefault="00872FC8" w:rsidP="001373F7">
      <w:pPr>
        <w:spacing w:after="0" w:line="240" w:lineRule="auto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</w:t>
      </w:r>
      <w:r w:rsidR="001373F7">
        <w:rPr>
          <w:sz w:val="28"/>
          <w:szCs w:val="28"/>
        </w:rPr>
        <w:t xml:space="preserve">                       </w:t>
      </w:r>
      <w:r w:rsidRPr="001373F7">
        <w:rPr>
          <w:sz w:val="20"/>
          <w:szCs w:val="20"/>
        </w:rPr>
        <w:t>MET ile, 30 °C’de asitlik gelişimi</w:t>
      </w:r>
    </w:p>
    <w:p w14:paraId="11F0D42B" w14:textId="77777777" w:rsidR="002D1347" w:rsidRDefault="00872FC8" w:rsidP="00872FC8">
      <w:pPr>
        <w:rPr>
          <w:noProof/>
          <w:lang w:eastAsia="tr-TR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F08323D" w14:textId="77777777" w:rsidR="00872FC8" w:rsidRDefault="002D1347" w:rsidP="00872FC8">
      <w:pPr>
        <w:rPr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7B3811C" wp14:editId="4C6CF9F2">
            <wp:extent cx="3416300" cy="1631950"/>
            <wp:effectExtent l="0" t="0" r="0" b="635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5842" t="30571" r="34854" b="19067"/>
                    <a:stretch/>
                  </pic:blipFill>
                  <pic:spPr bwMode="auto">
                    <a:xfrm>
                      <a:off x="0" y="0"/>
                      <a:ext cx="3416300" cy="163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7C25FA" w14:textId="77777777" w:rsidR="001373F7" w:rsidRDefault="00872FC8" w:rsidP="00872FC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Süre (saat)</w:t>
      </w:r>
    </w:p>
    <w:p w14:paraId="2DC9BD2A" w14:textId="77777777" w:rsidR="00872FC8" w:rsidRPr="001373F7" w:rsidRDefault="002F53AC" w:rsidP="00872FC8">
      <w:pPr>
        <w:rPr>
          <w:sz w:val="28"/>
          <w:szCs w:val="28"/>
        </w:rPr>
      </w:pPr>
      <w:proofErr w:type="spellStart"/>
      <w:r>
        <w:rPr>
          <w:u w:val="single"/>
        </w:rPr>
        <w:t>ME</w:t>
      </w:r>
      <w:r w:rsidR="00872FC8" w:rsidRPr="003D2CF5">
        <w:rPr>
          <w:u w:val="single"/>
        </w:rPr>
        <w:t>T’nin</w:t>
      </w:r>
      <w:proofErr w:type="spellEnd"/>
      <w:r w:rsidR="00872FC8" w:rsidRPr="003D2CF5">
        <w:rPr>
          <w:u w:val="single"/>
        </w:rPr>
        <w:t xml:space="preserve"> </w:t>
      </w:r>
      <w:proofErr w:type="spellStart"/>
      <w:r w:rsidR="00872FC8" w:rsidRPr="003D2CF5">
        <w:rPr>
          <w:u w:val="single"/>
        </w:rPr>
        <w:t>Fermentatif</w:t>
      </w:r>
      <w:proofErr w:type="spellEnd"/>
      <w:r w:rsidR="00872FC8" w:rsidRPr="003D2CF5">
        <w:rPr>
          <w:u w:val="single"/>
        </w:rPr>
        <w:t xml:space="preserve"> Özellikleri</w:t>
      </w:r>
    </w:p>
    <w:p w14:paraId="2F6AC9D4" w14:textId="77777777" w:rsidR="00872FC8" w:rsidRPr="00FE4F5F" w:rsidRDefault="00872FC8" w:rsidP="00872FC8">
      <w:r>
        <w:t>Kültür,</w:t>
      </w:r>
      <w:r w:rsidRPr="00FE4F5F">
        <w:t xml:space="preserve"> Standart </w:t>
      </w:r>
      <w:proofErr w:type="spellStart"/>
      <w:r w:rsidRPr="00FE4F5F">
        <w:t>substratum</w:t>
      </w:r>
      <w:proofErr w:type="spellEnd"/>
      <w:r w:rsidRPr="00FE4F5F">
        <w:t xml:space="preserve"> </w:t>
      </w:r>
      <w:proofErr w:type="gramStart"/>
      <w:r w:rsidRPr="00FE4F5F">
        <w:t>% 10</w:t>
      </w:r>
      <w:proofErr w:type="gramEnd"/>
      <w:r w:rsidRPr="00FE4F5F">
        <w:t xml:space="preserve">’da yeniden yapılanır ve 90°C’de 20 dakika için pastörize edilir.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8"/>
        <w:gridCol w:w="1294"/>
        <w:gridCol w:w="1294"/>
        <w:gridCol w:w="1294"/>
        <w:gridCol w:w="1294"/>
        <w:gridCol w:w="1294"/>
        <w:gridCol w:w="1294"/>
      </w:tblGrid>
      <w:tr w:rsidR="00872FC8" w:rsidRPr="00FE4F5F" w14:paraId="5D8E631B" w14:textId="77777777" w:rsidTr="005A341A">
        <w:tc>
          <w:tcPr>
            <w:tcW w:w="1316" w:type="dxa"/>
          </w:tcPr>
          <w:p w14:paraId="2ECD8E20" w14:textId="77777777" w:rsidR="00872FC8" w:rsidRPr="00FE4F5F" w:rsidRDefault="00872FC8" w:rsidP="005A341A">
            <w:r>
              <w:t>Süre (saat)</w:t>
            </w:r>
          </w:p>
        </w:tc>
        <w:tc>
          <w:tcPr>
            <w:tcW w:w="1316" w:type="dxa"/>
          </w:tcPr>
          <w:p w14:paraId="1ED23FBD" w14:textId="77777777" w:rsidR="00872FC8" w:rsidRPr="00FE4F5F" w:rsidRDefault="00872FC8" w:rsidP="005A341A">
            <w:r w:rsidRPr="00FE4F5F">
              <w:t>0</w:t>
            </w:r>
          </w:p>
        </w:tc>
        <w:tc>
          <w:tcPr>
            <w:tcW w:w="1316" w:type="dxa"/>
          </w:tcPr>
          <w:p w14:paraId="02E3EE89" w14:textId="77777777" w:rsidR="00872FC8" w:rsidRPr="00FE4F5F" w:rsidRDefault="00872FC8" w:rsidP="005A341A">
            <w:r w:rsidRPr="00FE4F5F">
              <w:t>3</w:t>
            </w:r>
          </w:p>
        </w:tc>
        <w:tc>
          <w:tcPr>
            <w:tcW w:w="1316" w:type="dxa"/>
          </w:tcPr>
          <w:p w14:paraId="7D42AC12" w14:textId="77777777" w:rsidR="00872FC8" w:rsidRPr="00FE4F5F" w:rsidRDefault="00872FC8" w:rsidP="005A341A">
            <w:r w:rsidRPr="00FE4F5F">
              <w:t>5</w:t>
            </w:r>
          </w:p>
        </w:tc>
        <w:tc>
          <w:tcPr>
            <w:tcW w:w="1316" w:type="dxa"/>
          </w:tcPr>
          <w:p w14:paraId="01D0387D" w14:textId="77777777" w:rsidR="00872FC8" w:rsidRPr="00FE4F5F" w:rsidRDefault="00872FC8" w:rsidP="005A341A">
            <w:r w:rsidRPr="00FE4F5F">
              <w:t>8</w:t>
            </w:r>
          </w:p>
        </w:tc>
        <w:tc>
          <w:tcPr>
            <w:tcW w:w="1316" w:type="dxa"/>
          </w:tcPr>
          <w:p w14:paraId="2C13C6E3" w14:textId="77777777" w:rsidR="00872FC8" w:rsidRPr="00FE4F5F" w:rsidRDefault="00872FC8" w:rsidP="005A341A">
            <w:r w:rsidRPr="00FE4F5F">
              <w:t>15</w:t>
            </w:r>
          </w:p>
        </w:tc>
        <w:tc>
          <w:tcPr>
            <w:tcW w:w="1316" w:type="dxa"/>
          </w:tcPr>
          <w:p w14:paraId="0DC1C424" w14:textId="77777777" w:rsidR="00872FC8" w:rsidRPr="00FE4F5F" w:rsidRDefault="00872FC8" w:rsidP="005A341A">
            <w:r w:rsidRPr="00FE4F5F">
              <w:t>24</w:t>
            </w:r>
          </w:p>
        </w:tc>
      </w:tr>
      <w:tr w:rsidR="00872FC8" w:rsidRPr="00FE4F5F" w14:paraId="49B8EAE0" w14:textId="77777777" w:rsidTr="005A341A">
        <w:tc>
          <w:tcPr>
            <w:tcW w:w="1316" w:type="dxa"/>
          </w:tcPr>
          <w:p w14:paraId="3A7CEE55" w14:textId="77777777" w:rsidR="00872FC8" w:rsidRPr="00FE4F5F" w:rsidRDefault="00872FC8" w:rsidP="005A341A">
            <w:proofErr w:type="gramStart"/>
            <w:r w:rsidRPr="00FE4F5F">
              <w:t>pH</w:t>
            </w:r>
            <w:proofErr w:type="gramEnd"/>
          </w:p>
        </w:tc>
        <w:tc>
          <w:tcPr>
            <w:tcW w:w="1316" w:type="dxa"/>
          </w:tcPr>
          <w:p w14:paraId="65CFFF74" w14:textId="77777777" w:rsidR="00872FC8" w:rsidRPr="00FE4F5F" w:rsidRDefault="00872FC8" w:rsidP="005A341A">
            <w:r w:rsidRPr="00FE4F5F">
              <w:t>6,6</w:t>
            </w:r>
            <w:r w:rsidR="002D1347">
              <w:t>0</w:t>
            </w:r>
          </w:p>
        </w:tc>
        <w:tc>
          <w:tcPr>
            <w:tcW w:w="1316" w:type="dxa"/>
          </w:tcPr>
          <w:p w14:paraId="7787F767" w14:textId="77777777" w:rsidR="00872FC8" w:rsidRPr="00FE4F5F" w:rsidRDefault="002D1347" w:rsidP="005A341A">
            <w:r>
              <w:t>6,10</w:t>
            </w:r>
          </w:p>
        </w:tc>
        <w:tc>
          <w:tcPr>
            <w:tcW w:w="1316" w:type="dxa"/>
          </w:tcPr>
          <w:p w14:paraId="362B2AB2" w14:textId="77777777" w:rsidR="00872FC8" w:rsidRPr="00FE4F5F" w:rsidRDefault="002D1347" w:rsidP="005A341A">
            <w:r>
              <w:t>5</w:t>
            </w:r>
            <w:r w:rsidR="00872FC8">
              <w:t>,</w:t>
            </w:r>
            <w:r>
              <w:t>6</w:t>
            </w:r>
            <w:r w:rsidR="00872FC8">
              <w:t>0</w:t>
            </w:r>
          </w:p>
        </w:tc>
        <w:tc>
          <w:tcPr>
            <w:tcW w:w="1316" w:type="dxa"/>
          </w:tcPr>
          <w:p w14:paraId="3111C74E" w14:textId="77777777" w:rsidR="00872FC8" w:rsidRPr="00FE4F5F" w:rsidRDefault="002D1347" w:rsidP="005A341A">
            <w:r>
              <w:t>4,90</w:t>
            </w:r>
          </w:p>
        </w:tc>
        <w:tc>
          <w:tcPr>
            <w:tcW w:w="1316" w:type="dxa"/>
          </w:tcPr>
          <w:p w14:paraId="1217D09C" w14:textId="77777777" w:rsidR="00872FC8" w:rsidRPr="00FE4F5F" w:rsidRDefault="002D1347" w:rsidP="005A341A">
            <w:r>
              <w:t>4,30</w:t>
            </w:r>
          </w:p>
        </w:tc>
        <w:tc>
          <w:tcPr>
            <w:tcW w:w="1316" w:type="dxa"/>
          </w:tcPr>
          <w:p w14:paraId="36AA98E9" w14:textId="77777777" w:rsidR="00872FC8" w:rsidRPr="00FE4F5F" w:rsidRDefault="002D1347" w:rsidP="005A341A">
            <w:r>
              <w:t>4,30</w:t>
            </w:r>
          </w:p>
        </w:tc>
      </w:tr>
    </w:tbl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D35797" w:rsidRPr="00074F66" w14:paraId="29505444" w14:textId="77777777" w:rsidTr="005A341A">
        <w:tc>
          <w:tcPr>
            <w:tcW w:w="2235" w:type="dxa"/>
          </w:tcPr>
          <w:p w14:paraId="395C8764" w14:textId="77777777" w:rsidR="00D35797" w:rsidRPr="00074F66" w:rsidRDefault="00D35797" w:rsidP="005A341A">
            <w:r w:rsidRPr="00074F66">
              <w:lastRenderedPageBreak/>
              <w:t>Ürün Adı:</w:t>
            </w:r>
          </w:p>
        </w:tc>
        <w:tc>
          <w:tcPr>
            <w:tcW w:w="6378" w:type="dxa"/>
          </w:tcPr>
          <w:p w14:paraId="2DC2E823" w14:textId="77777777" w:rsidR="00D35797" w:rsidRPr="00074F66" w:rsidRDefault="00D35797" w:rsidP="005A34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Micromilk TBME</w:t>
            </w:r>
            <w:r w:rsidRPr="00074F66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D35797" w:rsidRPr="00074F66" w14:paraId="7B9ABCC7" w14:textId="77777777" w:rsidTr="005A341A">
        <w:tc>
          <w:tcPr>
            <w:tcW w:w="2235" w:type="dxa"/>
          </w:tcPr>
          <w:p w14:paraId="09BD8E79" w14:textId="77777777" w:rsidR="00D35797" w:rsidRPr="00074F66" w:rsidRDefault="00D35797" w:rsidP="005A341A">
            <w:r w:rsidRPr="00074F66">
              <w:t>Mevcut Rotasyonları:</w:t>
            </w:r>
          </w:p>
        </w:tc>
        <w:tc>
          <w:tcPr>
            <w:tcW w:w="6378" w:type="dxa"/>
          </w:tcPr>
          <w:p w14:paraId="480F5C4C" w14:textId="77777777" w:rsidR="00D35797" w:rsidRPr="00074F66" w:rsidRDefault="00D35797" w:rsidP="005A341A">
            <w:r>
              <w:t>TBME</w:t>
            </w:r>
            <w:r w:rsidRPr="00074F66">
              <w:t>1</w:t>
            </w:r>
          </w:p>
          <w:p w14:paraId="1054AD20" w14:textId="77777777" w:rsidR="00D35797" w:rsidRPr="00074F66" w:rsidRDefault="00D35797" w:rsidP="005A341A">
            <w:r>
              <w:t>TBME</w:t>
            </w:r>
            <w:r w:rsidRPr="00074F66">
              <w:t>2</w:t>
            </w:r>
          </w:p>
          <w:p w14:paraId="1B824C1D" w14:textId="77777777" w:rsidR="00D35797" w:rsidRPr="00074F66" w:rsidRDefault="00D35797" w:rsidP="005A341A">
            <w:r>
              <w:t>TBME</w:t>
            </w:r>
            <w:r w:rsidRPr="00074F66">
              <w:t>3</w:t>
            </w:r>
          </w:p>
          <w:p w14:paraId="70AEC3CF" w14:textId="77777777" w:rsidR="00D35797" w:rsidRPr="00074F66" w:rsidRDefault="00D35797" w:rsidP="005A341A">
            <w:r>
              <w:t>TBME</w:t>
            </w:r>
            <w:r w:rsidRPr="00074F66">
              <w:t>4</w:t>
            </w:r>
          </w:p>
        </w:tc>
      </w:tr>
      <w:tr w:rsidR="00D35797" w:rsidRPr="00074F66" w14:paraId="75291CAF" w14:textId="77777777" w:rsidTr="005A341A">
        <w:tc>
          <w:tcPr>
            <w:tcW w:w="2235" w:type="dxa"/>
          </w:tcPr>
          <w:p w14:paraId="7A4923BD" w14:textId="77777777" w:rsidR="00D35797" w:rsidRDefault="00D35797" w:rsidP="005A341A"/>
          <w:p w14:paraId="62ECF6D4" w14:textId="77777777" w:rsidR="00D35797" w:rsidRPr="00074F66" w:rsidRDefault="00D35797" w:rsidP="005A341A">
            <w:r w:rsidRPr="00074F66">
              <w:t>Kompozisyon</w:t>
            </w:r>
          </w:p>
        </w:tc>
        <w:tc>
          <w:tcPr>
            <w:tcW w:w="6378" w:type="dxa"/>
          </w:tcPr>
          <w:p w14:paraId="37C615E2" w14:textId="77777777" w:rsidR="00D35797" w:rsidRDefault="00D35797" w:rsidP="005A341A"/>
          <w:p w14:paraId="45424409" w14:textId="77777777" w:rsidR="00D35797" w:rsidRPr="00074F66" w:rsidRDefault="00D35797" w:rsidP="005A341A">
            <w:proofErr w:type="gramStart"/>
            <w:r>
              <w:t>% 40</w:t>
            </w:r>
            <w:proofErr w:type="gramEnd"/>
            <w:r>
              <w:t xml:space="preserve"> </w:t>
            </w:r>
            <w:proofErr w:type="spellStart"/>
            <w:r w:rsidRPr="00A46C9A">
              <w:rPr>
                <w:i/>
              </w:rPr>
              <w:t>Streptococcus</w:t>
            </w:r>
            <w:proofErr w:type="spellEnd"/>
            <w:r w:rsidRPr="00A46C9A">
              <w:rPr>
                <w:i/>
              </w:rPr>
              <w:t xml:space="preserve"> </w:t>
            </w:r>
            <w:proofErr w:type="spellStart"/>
            <w:r w:rsidRPr="00A46C9A">
              <w:rPr>
                <w:i/>
              </w:rPr>
              <w:t>thermophilus</w:t>
            </w:r>
            <w:proofErr w:type="spellEnd"/>
          </w:p>
          <w:p w14:paraId="1A38EB4F" w14:textId="77777777" w:rsidR="00D35797" w:rsidRPr="00074F66" w:rsidRDefault="00D35797" w:rsidP="005A341A">
            <w:pPr>
              <w:tabs>
                <w:tab w:val="left" w:pos="4533"/>
              </w:tabs>
            </w:pPr>
            <w:proofErr w:type="gramStart"/>
            <w:r>
              <w:t>% 40</w:t>
            </w:r>
            <w:proofErr w:type="gramEnd"/>
            <w:r>
              <w:t xml:space="preserve"> </w:t>
            </w:r>
            <w:proofErr w:type="spellStart"/>
            <w:r w:rsidRPr="00A46C9A">
              <w:rPr>
                <w:i/>
              </w:rPr>
              <w:t>Lactobacillus</w:t>
            </w:r>
            <w:proofErr w:type="spellEnd"/>
            <w:r w:rsidRPr="00A46C9A">
              <w:rPr>
                <w:i/>
              </w:rPr>
              <w:t xml:space="preserve"> </w:t>
            </w:r>
            <w:proofErr w:type="spellStart"/>
            <w:r w:rsidRPr="00A46C9A">
              <w:rPr>
                <w:i/>
              </w:rPr>
              <w:t>bulgaricus</w:t>
            </w:r>
            <w:proofErr w:type="spellEnd"/>
            <w:r w:rsidRPr="00074F66">
              <w:tab/>
            </w:r>
          </w:p>
          <w:p w14:paraId="14A7E79B" w14:textId="77777777" w:rsidR="00D35797" w:rsidRPr="00074F66" w:rsidRDefault="00D35797" w:rsidP="005A341A">
            <w:pPr>
              <w:tabs>
                <w:tab w:val="left" w:pos="4533"/>
              </w:tabs>
            </w:pPr>
            <w:r>
              <w:t xml:space="preserve">%  </w:t>
            </w:r>
            <w:r w:rsidR="00826B58">
              <w:t xml:space="preserve"> </w:t>
            </w:r>
            <w:r>
              <w:t xml:space="preserve">5 </w:t>
            </w:r>
            <w:proofErr w:type="spellStart"/>
            <w:r w:rsidRPr="00A46C9A">
              <w:rPr>
                <w:i/>
              </w:rPr>
              <w:t>Lactococcus</w:t>
            </w:r>
            <w:proofErr w:type="spellEnd"/>
            <w:r w:rsidRPr="00A46C9A">
              <w:rPr>
                <w:i/>
              </w:rPr>
              <w:t xml:space="preserve"> </w:t>
            </w:r>
            <w:proofErr w:type="spellStart"/>
            <w:r w:rsidRPr="00A46C9A">
              <w:rPr>
                <w:i/>
              </w:rPr>
              <w:t>lactis</w:t>
            </w:r>
            <w:proofErr w:type="spellEnd"/>
            <w:r w:rsidRPr="00A46C9A">
              <w:rPr>
                <w:i/>
              </w:rPr>
              <w:t xml:space="preserve"> </w:t>
            </w:r>
            <w:proofErr w:type="spellStart"/>
            <w:r w:rsidRPr="00A46C9A">
              <w:rPr>
                <w:i/>
              </w:rPr>
              <w:t>subsp</w:t>
            </w:r>
            <w:proofErr w:type="spellEnd"/>
            <w:r w:rsidRPr="00A46C9A">
              <w:rPr>
                <w:i/>
              </w:rPr>
              <w:t xml:space="preserve">. </w:t>
            </w:r>
            <w:proofErr w:type="spellStart"/>
            <w:proofErr w:type="gramStart"/>
            <w:r w:rsidRPr="00A46C9A">
              <w:rPr>
                <w:i/>
              </w:rPr>
              <w:t>cremoris</w:t>
            </w:r>
            <w:proofErr w:type="spellEnd"/>
            <w:proofErr w:type="gramEnd"/>
          </w:p>
          <w:p w14:paraId="086CD7BD" w14:textId="77777777" w:rsidR="00D35797" w:rsidRDefault="00D35797" w:rsidP="005A341A">
            <w:r>
              <w:t xml:space="preserve">%  </w:t>
            </w:r>
            <w:r w:rsidR="00826B58">
              <w:t xml:space="preserve"> </w:t>
            </w:r>
            <w:r>
              <w:t xml:space="preserve">5 </w:t>
            </w:r>
            <w:proofErr w:type="spellStart"/>
            <w:r w:rsidRPr="00A46C9A">
              <w:rPr>
                <w:i/>
              </w:rPr>
              <w:t>Lactococcus</w:t>
            </w:r>
            <w:proofErr w:type="spellEnd"/>
            <w:r w:rsidRPr="00A46C9A">
              <w:rPr>
                <w:i/>
              </w:rPr>
              <w:t xml:space="preserve"> </w:t>
            </w:r>
            <w:proofErr w:type="spellStart"/>
            <w:r w:rsidRPr="00A46C9A">
              <w:rPr>
                <w:i/>
              </w:rPr>
              <w:t>lactis</w:t>
            </w:r>
            <w:proofErr w:type="spellEnd"/>
            <w:r w:rsidRPr="00A46C9A">
              <w:rPr>
                <w:i/>
              </w:rPr>
              <w:t xml:space="preserve"> </w:t>
            </w:r>
            <w:proofErr w:type="spellStart"/>
            <w:proofErr w:type="gramStart"/>
            <w:r w:rsidRPr="00A46C9A">
              <w:rPr>
                <w:i/>
              </w:rPr>
              <w:t>subsp.lactis</w:t>
            </w:r>
            <w:proofErr w:type="spellEnd"/>
            <w:proofErr w:type="gramEnd"/>
          </w:p>
          <w:p w14:paraId="529D2A80" w14:textId="77777777" w:rsidR="00D35797" w:rsidRDefault="00826B58" w:rsidP="005A341A">
            <w:r>
              <w:t xml:space="preserve">%   5 </w:t>
            </w:r>
            <w:proofErr w:type="spellStart"/>
            <w:r w:rsidR="00D35797" w:rsidRPr="00A46C9A">
              <w:rPr>
                <w:i/>
              </w:rPr>
              <w:t>Leuconostoc</w:t>
            </w:r>
            <w:proofErr w:type="spellEnd"/>
            <w:r w:rsidR="00D35797" w:rsidRPr="00A46C9A">
              <w:rPr>
                <w:i/>
              </w:rPr>
              <w:t xml:space="preserve"> </w:t>
            </w:r>
            <w:proofErr w:type="spellStart"/>
            <w:r w:rsidR="00D35797" w:rsidRPr="00A46C9A">
              <w:rPr>
                <w:i/>
              </w:rPr>
              <w:t>mesenteroides</w:t>
            </w:r>
            <w:proofErr w:type="spellEnd"/>
            <w:r w:rsidR="00D35797" w:rsidRPr="00A46C9A">
              <w:rPr>
                <w:i/>
              </w:rPr>
              <w:t xml:space="preserve"> </w:t>
            </w:r>
            <w:proofErr w:type="spellStart"/>
            <w:r w:rsidR="00D35797" w:rsidRPr="00A46C9A">
              <w:rPr>
                <w:i/>
              </w:rPr>
              <w:t>subsp</w:t>
            </w:r>
            <w:proofErr w:type="spellEnd"/>
            <w:r w:rsidR="00D35797" w:rsidRPr="00A46C9A">
              <w:rPr>
                <w:i/>
              </w:rPr>
              <w:t xml:space="preserve">. </w:t>
            </w:r>
            <w:proofErr w:type="spellStart"/>
            <w:r w:rsidR="00D35797" w:rsidRPr="00A46C9A">
              <w:rPr>
                <w:i/>
              </w:rPr>
              <w:t>Cremoris</w:t>
            </w:r>
            <w:proofErr w:type="spellEnd"/>
          </w:p>
          <w:p w14:paraId="72745D38" w14:textId="77777777" w:rsidR="00D35797" w:rsidRPr="00074F66" w:rsidRDefault="00D35797" w:rsidP="005A341A">
            <w:r>
              <w:t xml:space="preserve">%  </w:t>
            </w:r>
            <w:r w:rsidR="00826B58">
              <w:t xml:space="preserve"> </w:t>
            </w:r>
            <w:r>
              <w:t xml:space="preserve">5 </w:t>
            </w:r>
            <w:proofErr w:type="spellStart"/>
            <w:r w:rsidRPr="00A46C9A">
              <w:rPr>
                <w:i/>
              </w:rPr>
              <w:t>Lactococcus</w:t>
            </w:r>
            <w:proofErr w:type="spellEnd"/>
            <w:r w:rsidRPr="00A46C9A">
              <w:rPr>
                <w:i/>
              </w:rPr>
              <w:t xml:space="preserve"> </w:t>
            </w:r>
            <w:proofErr w:type="spellStart"/>
            <w:r w:rsidRPr="00A46C9A">
              <w:rPr>
                <w:i/>
              </w:rPr>
              <w:t>lactis</w:t>
            </w:r>
            <w:proofErr w:type="spellEnd"/>
            <w:r w:rsidRPr="00A46C9A">
              <w:rPr>
                <w:i/>
              </w:rPr>
              <w:t xml:space="preserve"> </w:t>
            </w:r>
            <w:proofErr w:type="spellStart"/>
            <w:proofErr w:type="gramStart"/>
            <w:r w:rsidRPr="00A46C9A">
              <w:rPr>
                <w:i/>
              </w:rPr>
              <w:t>subsp.diacetylactis</w:t>
            </w:r>
            <w:proofErr w:type="spellEnd"/>
            <w:proofErr w:type="gramEnd"/>
          </w:p>
        </w:tc>
      </w:tr>
      <w:tr w:rsidR="00D35797" w:rsidRPr="00074F66" w14:paraId="2327E569" w14:textId="77777777" w:rsidTr="005A341A">
        <w:tc>
          <w:tcPr>
            <w:tcW w:w="2235" w:type="dxa"/>
          </w:tcPr>
          <w:p w14:paraId="453E62C8" w14:textId="77777777" w:rsidR="00D35797" w:rsidRDefault="00D35797" w:rsidP="005A341A"/>
          <w:p w14:paraId="05605A37" w14:textId="77777777" w:rsidR="00D35797" w:rsidRDefault="00D35797" w:rsidP="005A341A">
            <w:r w:rsidRPr="00074F66">
              <w:t>Kullanım Alanı:</w:t>
            </w:r>
          </w:p>
          <w:p w14:paraId="5C71B55D" w14:textId="77777777" w:rsidR="00D35797" w:rsidRPr="00074F66" w:rsidRDefault="00D35797" w:rsidP="005A341A"/>
        </w:tc>
        <w:tc>
          <w:tcPr>
            <w:tcW w:w="6378" w:type="dxa"/>
          </w:tcPr>
          <w:p w14:paraId="11479245" w14:textId="77777777" w:rsidR="00D35797" w:rsidRDefault="00D35797" w:rsidP="005A341A"/>
          <w:p w14:paraId="01C3209C" w14:textId="77777777" w:rsidR="00D35797" w:rsidRDefault="00D35797" w:rsidP="005A341A">
            <w:proofErr w:type="spellStart"/>
            <w:r>
              <w:t>Camembert</w:t>
            </w:r>
            <w:proofErr w:type="spellEnd"/>
            <w:r>
              <w:t xml:space="preserve"> peyniri üretiminde kullanılır.</w:t>
            </w:r>
          </w:p>
          <w:p w14:paraId="35C6B559" w14:textId="77777777" w:rsidR="00D35797" w:rsidRPr="00074F66" w:rsidRDefault="00D35797" w:rsidP="005A341A"/>
        </w:tc>
      </w:tr>
      <w:tr w:rsidR="00D35797" w:rsidRPr="00074F66" w14:paraId="12D76243" w14:textId="77777777" w:rsidTr="005A341A">
        <w:tc>
          <w:tcPr>
            <w:tcW w:w="2235" w:type="dxa"/>
          </w:tcPr>
          <w:p w14:paraId="4C98C1F7" w14:textId="77777777" w:rsidR="00D35797" w:rsidRPr="00074F66" w:rsidRDefault="00D35797" w:rsidP="005A341A">
            <w:r w:rsidRPr="00074F66">
              <w:t>Net Miktar ve Kullanım Miktarı:</w:t>
            </w:r>
          </w:p>
        </w:tc>
        <w:tc>
          <w:tcPr>
            <w:tcW w:w="6378" w:type="dxa"/>
          </w:tcPr>
          <w:tbl>
            <w:tblPr>
              <w:tblStyle w:val="TableGrid5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D35797" w:rsidRPr="00074F66" w14:paraId="6285C8B5" w14:textId="77777777" w:rsidTr="005A341A">
              <w:tc>
                <w:tcPr>
                  <w:tcW w:w="2013" w:type="dxa"/>
                </w:tcPr>
                <w:p w14:paraId="1B55EBE3" w14:textId="77777777" w:rsidR="00D35797" w:rsidRPr="00074F66" w:rsidRDefault="00D35797" w:rsidP="005A341A">
                  <w:r w:rsidRPr="00074F66">
                    <w:t xml:space="preserve">5 </w:t>
                  </w:r>
                  <w:proofErr w:type="spellStart"/>
                  <w:r w:rsidRPr="00074F66">
                    <w:t>dosi’lik</w:t>
                  </w:r>
                  <w:proofErr w:type="spellEnd"/>
                  <w:r w:rsidRPr="00074F66"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4A471E0F" w14:textId="77777777" w:rsidR="00D35797" w:rsidRPr="00074F66" w:rsidRDefault="00D35797" w:rsidP="005A341A">
                  <w:r w:rsidRPr="00074F66">
                    <w:t>15 gram</w:t>
                  </w:r>
                </w:p>
              </w:tc>
              <w:tc>
                <w:tcPr>
                  <w:tcW w:w="2126" w:type="dxa"/>
                </w:tcPr>
                <w:p w14:paraId="255900F0" w14:textId="77777777" w:rsidR="00D35797" w:rsidRPr="00074F66" w:rsidRDefault="00D35797" w:rsidP="005A341A">
                  <w:r>
                    <w:t xml:space="preserve"> </w:t>
                  </w:r>
                  <w:r w:rsidRPr="00074F66">
                    <w:t>500 l</w:t>
                  </w:r>
                  <w:r>
                    <w:t>itre</w:t>
                  </w:r>
                  <w:r w:rsidRPr="00074F66">
                    <w:t xml:space="preserve"> süt içindir.</w:t>
                  </w:r>
                </w:p>
              </w:tc>
            </w:tr>
            <w:tr w:rsidR="00D35797" w:rsidRPr="00074F66" w14:paraId="53506474" w14:textId="77777777" w:rsidTr="005A341A">
              <w:tc>
                <w:tcPr>
                  <w:tcW w:w="2013" w:type="dxa"/>
                </w:tcPr>
                <w:p w14:paraId="4171B992" w14:textId="77777777" w:rsidR="00D35797" w:rsidRPr="00074F66" w:rsidRDefault="00D35797" w:rsidP="005A341A">
                  <w:r w:rsidRPr="00074F66">
                    <w:t xml:space="preserve">10 </w:t>
                  </w:r>
                  <w:proofErr w:type="spellStart"/>
                  <w:r w:rsidRPr="00074F66">
                    <w:t>dosi’lik</w:t>
                  </w:r>
                  <w:proofErr w:type="spellEnd"/>
                  <w:r w:rsidRPr="00074F66"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42E8EC82" w14:textId="77777777" w:rsidR="00D35797" w:rsidRPr="00074F66" w:rsidRDefault="00D35797" w:rsidP="005A341A">
                  <w:r w:rsidRPr="00074F66">
                    <w:t>30 gram</w:t>
                  </w:r>
                </w:p>
              </w:tc>
              <w:tc>
                <w:tcPr>
                  <w:tcW w:w="2126" w:type="dxa"/>
                </w:tcPr>
                <w:p w14:paraId="7CC6023A" w14:textId="77777777" w:rsidR="00D35797" w:rsidRPr="00074F66" w:rsidRDefault="00D35797" w:rsidP="005A341A">
                  <w:r>
                    <w:t>1000 litre</w:t>
                  </w:r>
                  <w:r w:rsidRPr="00074F66">
                    <w:t xml:space="preserve"> süt içindir.</w:t>
                  </w:r>
                </w:p>
              </w:tc>
            </w:tr>
            <w:tr w:rsidR="00D35797" w:rsidRPr="00074F66" w14:paraId="40B87E45" w14:textId="77777777" w:rsidTr="005A341A">
              <w:tc>
                <w:tcPr>
                  <w:tcW w:w="2013" w:type="dxa"/>
                </w:tcPr>
                <w:p w14:paraId="4E2A99DF" w14:textId="77777777" w:rsidR="00D35797" w:rsidRPr="00074F66" w:rsidRDefault="00D35797" w:rsidP="005A341A">
                  <w:r w:rsidRPr="00074F66">
                    <w:t xml:space="preserve">20 </w:t>
                  </w:r>
                  <w:proofErr w:type="spellStart"/>
                  <w:r w:rsidRPr="00074F66">
                    <w:t>dosi</w:t>
                  </w:r>
                  <w:proofErr w:type="spellEnd"/>
                  <w:r w:rsidRPr="00074F66">
                    <w:t xml:space="preserve"> ‘</w:t>
                  </w:r>
                  <w:proofErr w:type="spellStart"/>
                  <w:r w:rsidRPr="00074F66">
                    <w:t>lik</w:t>
                  </w:r>
                  <w:proofErr w:type="spellEnd"/>
                  <w:r w:rsidRPr="00074F66"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535DD0C9" w14:textId="77777777" w:rsidR="00D35797" w:rsidRPr="00074F66" w:rsidRDefault="00D35797" w:rsidP="005A341A">
                  <w:r w:rsidRPr="00074F66">
                    <w:t>60 gram</w:t>
                  </w:r>
                </w:p>
              </w:tc>
              <w:tc>
                <w:tcPr>
                  <w:tcW w:w="2126" w:type="dxa"/>
                </w:tcPr>
                <w:p w14:paraId="511F8184" w14:textId="77777777" w:rsidR="00D35797" w:rsidRPr="00074F66" w:rsidRDefault="00D35797" w:rsidP="005A341A">
                  <w:r>
                    <w:t>2000 litre</w:t>
                  </w:r>
                  <w:r w:rsidRPr="00074F66">
                    <w:t xml:space="preserve"> </w:t>
                  </w:r>
                  <w:proofErr w:type="gramStart"/>
                  <w:r w:rsidRPr="00074F66">
                    <w:t>süt  içindir</w:t>
                  </w:r>
                  <w:proofErr w:type="gramEnd"/>
                  <w:r w:rsidRPr="00074F66">
                    <w:t>.</w:t>
                  </w:r>
                </w:p>
              </w:tc>
            </w:tr>
            <w:tr w:rsidR="00D35797" w:rsidRPr="00074F66" w14:paraId="4A71A74F" w14:textId="77777777" w:rsidTr="005A341A">
              <w:tc>
                <w:tcPr>
                  <w:tcW w:w="2013" w:type="dxa"/>
                </w:tcPr>
                <w:p w14:paraId="00D0E454" w14:textId="77777777" w:rsidR="00D35797" w:rsidRPr="00074F66" w:rsidRDefault="00D35797" w:rsidP="005A341A">
                  <w:r w:rsidRPr="00074F66">
                    <w:t xml:space="preserve">30 </w:t>
                  </w:r>
                  <w:proofErr w:type="spellStart"/>
                  <w:r w:rsidRPr="00074F66">
                    <w:t>dosi’lik</w:t>
                  </w:r>
                  <w:proofErr w:type="spellEnd"/>
                  <w:r w:rsidRPr="00074F66"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68D41406" w14:textId="77777777" w:rsidR="00D35797" w:rsidRPr="00074F66" w:rsidRDefault="00D35797" w:rsidP="005A341A">
                  <w:r w:rsidRPr="00074F66">
                    <w:t>90 gram</w:t>
                  </w:r>
                </w:p>
              </w:tc>
              <w:tc>
                <w:tcPr>
                  <w:tcW w:w="2126" w:type="dxa"/>
                </w:tcPr>
                <w:p w14:paraId="2B111C26" w14:textId="77777777" w:rsidR="00D35797" w:rsidRPr="00074F66" w:rsidRDefault="00D35797" w:rsidP="005A341A">
                  <w:r>
                    <w:t>3000 litre</w:t>
                  </w:r>
                  <w:r w:rsidRPr="00074F66">
                    <w:t xml:space="preserve"> süt içindir.</w:t>
                  </w:r>
                </w:p>
              </w:tc>
            </w:tr>
          </w:tbl>
          <w:p w14:paraId="052C62CF" w14:textId="77777777" w:rsidR="00D35797" w:rsidRPr="00074F66" w:rsidRDefault="00D35797" w:rsidP="005A341A"/>
        </w:tc>
      </w:tr>
      <w:tr w:rsidR="00D35797" w:rsidRPr="00074F66" w14:paraId="4A101B8B" w14:textId="77777777" w:rsidTr="005A341A">
        <w:tc>
          <w:tcPr>
            <w:tcW w:w="2235" w:type="dxa"/>
          </w:tcPr>
          <w:p w14:paraId="6BE16D9E" w14:textId="77777777" w:rsidR="00D35797" w:rsidRDefault="00D35797" w:rsidP="005A341A"/>
          <w:p w14:paraId="423738F7" w14:textId="77777777" w:rsidR="00D35797" w:rsidRPr="00074F66" w:rsidRDefault="00D35797" w:rsidP="005A341A">
            <w:r w:rsidRPr="00074F66">
              <w:t>Kullanım:</w:t>
            </w:r>
          </w:p>
        </w:tc>
        <w:tc>
          <w:tcPr>
            <w:tcW w:w="6378" w:type="dxa"/>
          </w:tcPr>
          <w:p w14:paraId="5B912B3A" w14:textId="77777777" w:rsidR="00D35797" w:rsidRDefault="00D35797" w:rsidP="005A341A"/>
          <w:p w14:paraId="6B34458E" w14:textId="77777777" w:rsidR="00D35797" w:rsidRDefault="00D35797" w:rsidP="005A341A">
            <w:r w:rsidRPr="00074F66">
              <w:t xml:space="preserve">Kültür poşetinin tamamı, çalışılacak sütün 1-2 litresinde, </w:t>
            </w:r>
            <w:proofErr w:type="gramStart"/>
            <w:r w:rsidRPr="00074F66">
              <w:t>bir kaç</w:t>
            </w:r>
            <w:proofErr w:type="gramEnd"/>
            <w:r w:rsidRPr="00074F66">
              <w:t xml:space="preserve"> dakika çalkalayarak eritilir. Bu karışım çalışılacak süte eklenir ve homojen bir dağılım sağlanır.</w:t>
            </w:r>
          </w:p>
          <w:p w14:paraId="4F5D5198" w14:textId="77777777" w:rsidR="00D35797" w:rsidRPr="00074F66" w:rsidRDefault="00D35797" w:rsidP="005A341A"/>
        </w:tc>
      </w:tr>
      <w:tr w:rsidR="00D35797" w:rsidRPr="00074F66" w14:paraId="678F405C" w14:textId="77777777" w:rsidTr="005A341A">
        <w:tc>
          <w:tcPr>
            <w:tcW w:w="2235" w:type="dxa"/>
          </w:tcPr>
          <w:p w14:paraId="66FD8FD7" w14:textId="77777777" w:rsidR="00D35797" w:rsidRPr="00074F66" w:rsidRDefault="00D35797" w:rsidP="005A341A">
            <w:r w:rsidRPr="00074F66">
              <w:t>Muhafaza şartları:</w:t>
            </w:r>
          </w:p>
        </w:tc>
        <w:tc>
          <w:tcPr>
            <w:tcW w:w="6378" w:type="dxa"/>
          </w:tcPr>
          <w:p w14:paraId="28841DF9" w14:textId="77777777" w:rsidR="00D35797" w:rsidRPr="002B5FEA" w:rsidRDefault="00D35797" w:rsidP="005A341A">
            <w:r w:rsidRPr="002B5FEA">
              <w:t>Nakliye esnasında ortam koşullarına dayanıklıdır.  Dondurularak kurutulmuş olan kültürler, -18°C’de 24 ay tazeliğini korur.</w:t>
            </w:r>
          </w:p>
          <w:p w14:paraId="6F7E9E63" w14:textId="77777777" w:rsidR="00D35797" w:rsidRPr="009F3AED" w:rsidRDefault="00D35797" w:rsidP="005A341A">
            <w:pPr>
              <w:rPr>
                <w:sz w:val="20"/>
                <w:szCs w:val="20"/>
              </w:rPr>
            </w:pPr>
            <w:r w:rsidRPr="009F3AED">
              <w:rPr>
                <w:sz w:val="20"/>
                <w:szCs w:val="20"/>
              </w:rPr>
              <w:t xml:space="preserve"> </w:t>
            </w:r>
          </w:p>
        </w:tc>
      </w:tr>
      <w:tr w:rsidR="00D35797" w:rsidRPr="00074F66" w14:paraId="3F359362" w14:textId="77777777" w:rsidTr="005A341A">
        <w:tc>
          <w:tcPr>
            <w:tcW w:w="8613" w:type="dxa"/>
            <w:gridSpan w:val="2"/>
          </w:tcPr>
          <w:p w14:paraId="7DA5081F" w14:textId="77777777" w:rsidR="00D35797" w:rsidRPr="00074F66" w:rsidRDefault="00D35797" w:rsidP="005A341A">
            <w:r w:rsidRPr="00074F66">
              <w:t>Tanımlanmış ve doğal orijinli kök kültürlerin geliştirilmesiyle üretilmiştir. Genetik modifikasyon yoktur.</w:t>
            </w:r>
          </w:p>
        </w:tc>
      </w:tr>
    </w:tbl>
    <w:p w14:paraId="0563F5D7" w14:textId="77777777" w:rsidR="00D35797" w:rsidRPr="00074F66" w:rsidRDefault="00D35797" w:rsidP="00D35797">
      <w:pPr>
        <w:rPr>
          <w:sz w:val="28"/>
          <w:szCs w:val="28"/>
        </w:rPr>
      </w:pPr>
      <w:r w:rsidRPr="00074F66">
        <w:tab/>
      </w:r>
      <w:r w:rsidRPr="00074F66">
        <w:tab/>
      </w:r>
      <w:r w:rsidRPr="00074F66">
        <w:tab/>
      </w:r>
      <w:r w:rsidRPr="006F0EE8">
        <w:rPr>
          <w:sz w:val="28"/>
          <w:szCs w:val="28"/>
        </w:rPr>
        <w:t>TBME ile</w:t>
      </w:r>
      <w:r>
        <w:rPr>
          <w:sz w:val="28"/>
          <w:szCs w:val="28"/>
        </w:rPr>
        <w:t>, 37</w:t>
      </w:r>
      <w:r w:rsidRPr="00074F66">
        <w:rPr>
          <w:sz w:val="28"/>
          <w:szCs w:val="28"/>
        </w:rPr>
        <w:t xml:space="preserve"> °C’de asitlik gelişimi</w:t>
      </w:r>
      <w:r w:rsidRPr="00074F66">
        <w:rPr>
          <w:sz w:val="28"/>
          <w:szCs w:val="28"/>
        </w:rPr>
        <w:tab/>
      </w:r>
    </w:p>
    <w:p w14:paraId="66DAE769" w14:textId="77777777" w:rsidR="00D35797" w:rsidRDefault="00D35797" w:rsidP="00D35797">
      <w:pPr>
        <w:ind w:left="708" w:firstLine="708"/>
        <w:rPr>
          <w:noProof/>
          <w:lang w:eastAsia="tr-TR"/>
        </w:rPr>
      </w:pPr>
    </w:p>
    <w:p w14:paraId="76EC8AB9" w14:textId="77777777" w:rsidR="00D35797" w:rsidRPr="00074F66" w:rsidRDefault="00D35797" w:rsidP="00D35797">
      <w:pPr>
        <w:ind w:left="708" w:firstLine="708"/>
        <w:rPr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D4537C1" wp14:editId="1378CF91">
            <wp:extent cx="3435350" cy="1574800"/>
            <wp:effectExtent l="0" t="0" r="0" b="635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6504" t="28219" r="33862" b="23182"/>
                    <a:stretch/>
                  </pic:blipFill>
                  <pic:spPr bwMode="auto">
                    <a:xfrm>
                      <a:off x="0" y="0"/>
                      <a:ext cx="3435350" cy="157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92C467" w14:textId="77777777" w:rsidR="00D35797" w:rsidRPr="00113267" w:rsidRDefault="00D35797" w:rsidP="00D35797">
      <w:pPr>
        <w:rPr>
          <w:sz w:val="28"/>
          <w:szCs w:val="28"/>
        </w:rPr>
      </w:pP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sz w:val="28"/>
          <w:szCs w:val="28"/>
        </w:rPr>
        <w:tab/>
      </w:r>
      <w:r w:rsidRPr="00074F66">
        <w:rPr>
          <w:b/>
          <w:sz w:val="28"/>
          <w:szCs w:val="28"/>
        </w:rPr>
        <w:t>Süre (saat)</w:t>
      </w:r>
    </w:p>
    <w:p w14:paraId="7885A484" w14:textId="77777777" w:rsidR="00D35797" w:rsidRPr="00074F66" w:rsidRDefault="00D35797" w:rsidP="00D35797">
      <w:proofErr w:type="spellStart"/>
      <w:r>
        <w:t>TBME</w:t>
      </w:r>
      <w:r w:rsidRPr="00074F66">
        <w:t>’nın</w:t>
      </w:r>
      <w:proofErr w:type="spellEnd"/>
      <w:r w:rsidRPr="00074F66">
        <w:t xml:space="preserve"> </w:t>
      </w:r>
      <w:proofErr w:type="spellStart"/>
      <w:r w:rsidRPr="00074F66">
        <w:t>Fermentatif</w:t>
      </w:r>
      <w:proofErr w:type="spellEnd"/>
      <w:r w:rsidRPr="00074F66">
        <w:t xml:space="preserve"> Özellikleri</w:t>
      </w:r>
    </w:p>
    <w:p w14:paraId="3A055AF5" w14:textId="77777777" w:rsidR="00D35797" w:rsidRPr="00074F66" w:rsidRDefault="00D35797" w:rsidP="00D35797">
      <w:r w:rsidRPr="00074F66">
        <w:t xml:space="preserve">KÜLTÜR: Standart </w:t>
      </w:r>
      <w:proofErr w:type="spellStart"/>
      <w:r w:rsidRPr="00074F66">
        <w:t>substratum</w:t>
      </w:r>
      <w:proofErr w:type="spellEnd"/>
      <w:r w:rsidRPr="00074F66">
        <w:t xml:space="preserve"> </w:t>
      </w:r>
      <w:proofErr w:type="gramStart"/>
      <w:r w:rsidRPr="00074F66">
        <w:t>% 10</w:t>
      </w:r>
      <w:proofErr w:type="gramEnd"/>
      <w:r w:rsidRPr="00074F66">
        <w:t xml:space="preserve">’da yeniden yapılanır ve 90°C’de 20 dakika için pastörize edilir. 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298"/>
        <w:gridCol w:w="1294"/>
        <w:gridCol w:w="1294"/>
        <w:gridCol w:w="1294"/>
        <w:gridCol w:w="1294"/>
        <w:gridCol w:w="1294"/>
        <w:gridCol w:w="1294"/>
      </w:tblGrid>
      <w:tr w:rsidR="00D35797" w:rsidRPr="00074F66" w14:paraId="2FC226EC" w14:textId="77777777" w:rsidTr="005A341A">
        <w:tc>
          <w:tcPr>
            <w:tcW w:w="1316" w:type="dxa"/>
          </w:tcPr>
          <w:p w14:paraId="7A7F3E58" w14:textId="77777777" w:rsidR="00D35797" w:rsidRPr="00074F66" w:rsidRDefault="00D35797" w:rsidP="005A341A">
            <w:r w:rsidRPr="00074F66">
              <w:t>Süre (saat)</w:t>
            </w:r>
          </w:p>
        </w:tc>
        <w:tc>
          <w:tcPr>
            <w:tcW w:w="1316" w:type="dxa"/>
          </w:tcPr>
          <w:p w14:paraId="7E87B1E6" w14:textId="77777777" w:rsidR="00D35797" w:rsidRPr="00074F66" w:rsidRDefault="00D35797" w:rsidP="005A341A">
            <w:r w:rsidRPr="00074F66">
              <w:t>0</w:t>
            </w:r>
          </w:p>
        </w:tc>
        <w:tc>
          <w:tcPr>
            <w:tcW w:w="1316" w:type="dxa"/>
          </w:tcPr>
          <w:p w14:paraId="36C0AF2E" w14:textId="77777777" w:rsidR="00D35797" w:rsidRPr="00074F66" w:rsidRDefault="00D35797" w:rsidP="005A341A">
            <w:r w:rsidRPr="00074F66">
              <w:t>3</w:t>
            </w:r>
          </w:p>
        </w:tc>
        <w:tc>
          <w:tcPr>
            <w:tcW w:w="1316" w:type="dxa"/>
          </w:tcPr>
          <w:p w14:paraId="190D3D79" w14:textId="77777777" w:rsidR="00D35797" w:rsidRPr="00074F66" w:rsidRDefault="00D35797" w:rsidP="005A341A">
            <w:r w:rsidRPr="00074F66">
              <w:t>5</w:t>
            </w:r>
          </w:p>
        </w:tc>
        <w:tc>
          <w:tcPr>
            <w:tcW w:w="1316" w:type="dxa"/>
          </w:tcPr>
          <w:p w14:paraId="2BFC028E" w14:textId="77777777" w:rsidR="00D35797" w:rsidRPr="00074F66" w:rsidRDefault="00D35797" w:rsidP="005A341A">
            <w:r w:rsidRPr="00074F66">
              <w:t>8</w:t>
            </w:r>
          </w:p>
        </w:tc>
        <w:tc>
          <w:tcPr>
            <w:tcW w:w="1316" w:type="dxa"/>
          </w:tcPr>
          <w:p w14:paraId="7DFAD2E1" w14:textId="77777777" w:rsidR="00D35797" w:rsidRPr="00074F66" w:rsidRDefault="00D35797" w:rsidP="005A341A">
            <w:r w:rsidRPr="00074F66">
              <w:t>15</w:t>
            </w:r>
          </w:p>
        </w:tc>
        <w:tc>
          <w:tcPr>
            <w:tcW w:w="1316" w:type="dxa"/>
          </w:tcPr>
          <w:p w14:paraId="1A790504" w14:textId="77777777" w:rsidR="00D35797" w:rsidRPr="00074F66" w:rsidRDefault="00D35797" w:rsidP="005A341A">
            <w:r w:rsidRPr="00074F66">
              <w:t>24</w:t>
            </w:r>
          </w:p>
        </w:tc>
      </w:tr>
      <w:tr w:rsidR="00D35797" w:rsidRPr="00074F66" w14:paraId="65AA1ED7" w14:textId="77777777" w:rsidTr="005A341A">
        <w:tc>
          <w:tcPr>
            <w:tcW w:w="1316" w:type="dxa"/>
          </w:tcPr>
          <w:p w14:paraId="465BF59D" w14:textId="77777777" w:rsidR="00D35797" w:rsidRPr="00074F66" w:rsidRDefault="00D35797" w:rsidP="005A341A">
            <w:proofErr w:type="gramStart"/>
            <w:r w:rsidRPr="00074F66">
              <w:t>pH</w:t>
            </w:r>
            <w:proofErr w:type="gramEnd"/>
          </w:p>
        </w:tc>
        <w:tc>
          <w:tcPr>
            <w:tcW w:w="1316" w:type="dxa"/>
          </w:tcPr>
          <w:p w14:paraId="50EA659F" w14:textId="77777777" w:rsidR="00D35797" w:rsidRPr="00074F66" w:rsidRDefault="00D35797" w:rsidP="005A341A">
            <w:r w:rsidRPr="00074F66">
              <w:t>6,6</w:t>
            </w:r>
            <w:r>
              <w:t>0</w:t>
            </w:r>
          </w:p>
        </w:tc>
        <w:tc>
          <w:tcPr>
            <w:tcW w:w="1316" w:type="dxa"/>
          </w:tcPr>
          <w:p w14:paraId="4B495995" w14:textId="77777777" w:rsidR="00D35797" w:rsidRPr="00074F66" w:rsidRDefault="00D35797" w:rsidP="005A341A">
            <w:r>
              <w:t>5,90</w:t>
            </w:r>
          </w:p>
        </w:tc>
        <w:tc>
          <w:tcPr>
            <w:tcW w:w="1316" w:type="dxa"/>
          </w:tcPr>
          <w:p w14:paraId="57FE7448" w14:textId="77777777" w:rsidR="00D35797" w:rsidRPr="00074F66" w:rsidRDefault="00D35797" w:rsidP="005A341A">
            <w:r>
              <w:t>5,10</w:t>
            </w:r>
          </w:p>
        </w:tc>
        <w:tc>
          <w:tcPr>
            <w:tcW w:w="1316" w:type="dxa"/>
          </w:tcPr>
          <w:p w14:paraId="57BFCF1D" w14:textId="77777777" w:rsidR="00D35797" w:rsidRPr="00074F66" w:rsidRDefault="00D35797" w:rsidP="005A341A">
            <w:r>
              <w:t>4</w:t>
            </w:r>
            <w:r w:rsidRPr="00074F66">
              <w:t>,</w:t>
            </w:r>
            <w:r>
              <w:t>8</w:t>
            </w:r>
            <w:r w:rsidRPr="00074F66">
              <w:t>0</w:t>
            </w:r>
          </w:p>
        </w:tc>
        <w:tc>
          <w:tcPr>
            <w:tcW w:w="1316" w:type="dxa"/>
          </w:tcPr>
          <w:p w14:paraId="74796705" w14:textId="77777777" w:rsidR="00D35797" w:rsidRPr="00074F66" w:rsidRDefault="00D35797" w:rsidP="005A341A">
            <w:r>
              <w:t>4,20</w:t>
            </w:r>
          </w:p>
        </w:tc>
        <w:tc>
          <w:tcPr>
            <w:tcW w:w="1316" w:type="dxa"/>
          </w:tcPr>
          <w:p w14:paraId="707222B3" w14:textId="77777777" w:rsidR="00D35797" w:rsidRPr="00074F66" w:rsidRDefault="00D35797" w:rsidP="005A341A">
            <w:r>
              <w:t>4,10</w:t>
            </w:r>
          </w:p>
        </w:tc>
      </w:tr>
    </w:tbl>
    <w:p w14:paraId="4A6E1B03" w14:textId="77777777" w:rsidR="00D35797" w:rsidRDefault="00D35797" w:rsidP="00C73938">
      <w:pPr>
        <w:rPr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F35AF9" w:rsidRPr="00635443" w14:paraId="682AB1D4" w14:textId="77777777" w:rsidTr="005A341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D0F140F" w14:textId="77777777" w:rsidR="00F35AF9" w:rsidRPr="001405F4" w:rsidRDefault="00D35797" w:rsidP="00D35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F35AF9" w:rsidRPr="001405F4">
              <w:rPr>
                <w:sz w:val="20"/>
                <w:szCs w:val="20"/>
              </w:rPr>
              <w:t>Ürün Adı: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468178B6" w14:textId="77777777" w:rsidR="00F35AF9" w:rsidRPr="001405F4" w:rsidRDefault="00F35AF9" w:rsidP="005A341A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Micromilk P</w:t>
            </w:r>
            <w:r w:rsidRPr="001405F4">
              <w:rPr>
                <w:b/>
                <w:sz w:val="24"/>
                <w:szCs w:val="24"/>
              </w:rPr>
              <w:t>R</w:t>
            </w:r>
          </w:p>
          <w:p w14:paraId="7000C24B" w14:textId="77777777" w:rsidR="00F35AF9" w:rsidRPr="00D47EC9" w:rsidRDefault="00F35AF9" w:rsidP="005A341A">
            <w:pPr>
              <w:rPr>
                <w:b/>
                <w:sz w:val="24"/>
                <w:szCs w:val="24"/>
              </w:rPr>
            </w:pPr>
          </w:p>
        </w:tc>
      </w:tr>
      <w:tr w:rsidR="00F35AF9" w:rsidRPr="00635443" w14:paraId="58D7845B" w14:textId="77777777" w:rsidTr="005A341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8F4F226" w14:textId="77777777" w:rsidR="00F35AF9" w:rsidRDefault="00F35AF9" w:rsidP="005A341A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Mevcut Rotasyonları:</w:t>
            </w:r>
          </w:p>
          <w:p w14:paraId="77FA775D" w14:textId="77777777" w:rsidR="00F35AF9" w:rsidRPr="001405F4" w:rsidRDefault="00F35AF9" w:rsidP="005A341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5EC229A3" w14:textId="77777777" w:rsidR="00F35AF9" w:rsidRPr="001405F4" w:rsidRDefault="00F35AF9" w:rsidP="005A341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</w:p>
          <w:p w14:paraId="59C43FFC" w14:textId="77777777" w:rsidR="00F35AF9" w:rsidRPr="00635443" w:rsidRDefault="00F35AF9" w:rsidP="005A341A">
            <w:pPr>
              <w:rPr>
                <w:sz w:val="20"/>
                <w:szCs w:val="20"/>
              </w:rPr>
            </w:pPr>
          </w:p>
        </w:tc>
      </w:tr>
      <w:tr w:rsidR="00F35AF9" w:rsidRPr="00635443" w14:paraId="42188B14" w14:textId="77777777" w:rsidTr="005A341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EFD80C8" w14:textId="77777777" w:rsidR="00F35AF9" w:rsidRPr="001405F4" w:rsidRDefault="00F35AF9" w:rsidP="005A341A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Kompozisyon: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3E425DCF" w14:textId="77777777" w:rsidR="00F35AF9" w:rsidRPr="006C1EE9" w:rsidRDefault="00F35AF9" w:rsidP="005A341A">
            <w:pPr>
              <w:ind w:left="360"/>
              <w:rPr>
                <w:sz w:val="20"/>
                <w:szCs w:val="20"/>
              </w:rPr>
            </w:pPr>
            <w:proofErr w:type="gramStart"/>
            <w:r w:rsidRPr="001405F4">
              <w:rPr>
                <w:sz w:val="20"/>
                <w:szCs w:val="20"/>
              </w:rPr>
              <w:t>% 100</w:t>
            </w:r>
            <w:proofErr w:type="gramEnd"/>
            <w:r w:rsidRPr="001405F4">
              <w:rPr>
                <w:sz w:val="20"/>
                <w:szCs w:val="20"/>
              </w:rPr>
              <w:t xml:space="preserve"> </w:t>
            </w:r>
            <w:proofErr w:type="spellStart"/>
            <w:r w:rsidR="00826B58">
              <w:rPr>
                <w:i/>
                <w:sz w:val="20"/>
                <w:szCs w:val="20"/>
              </w:rPr>
              <w:t>Propionibacterium</w:t>
            </w:r>
            <w:proofErr w:type="spellEnd"/>
            <w:r w:rsidR="00826B5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26B58">
              <w:rPr>
                <w:i/>
                <w:sz w:val="20"/>
                <w:szCs w:val="20"/>
              </w:rPr>
              <w:t>f</w:t>
            </w:r>
            <w:r w:rsidRPr="00826B58">
              <w:rPr>
                <w:i/>
                <w:sz w:val="20"/>
                <w:szCs w:val="20"/>
              </w:rPr>
              <w:t>reudenreichii</w:t>
            </w:r>
            <w:proofErr w:type="spellEnd"/>
          </w:p>
          <w:p w14:paraId="1315B049" w14:textId="77777777" w:rsidR="00F35AF9" w:rsidRPr="00635443" w:rsidRDefault="00F35AF9" w:rsidP="005A341A">
            <w:pPr>
              <w:rPr>
                <w:sz w:val="20"/>
                <w:szCs w:val="20"/>
              </w:rPr>
            </w:pPr>
          </w:p>
        </w:tc>
      </w:tr>
      <w:tr w:rsidR="00F35AF9" w:rsidRPr="00635443" w14:paraId="4C8C9DF8" w14:textId="77777777" w:rsidTr="005A341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29C5EB3" w14:textId="77777777" w:rsidR="00F35AF9" w:rsidRPr="001405F4" w:rsidRDefault="00F35AF9" w:rsidP="005A341A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Kullanım Alanı: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03E9CA1B" w14:textId="77777777" w:rsidR="00F35AF9" w:rsidRPr="001405F4" w:rsidRDefault="00F35AF9" w:rsidP="005A341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Gravyer peynirinde göz oluşumu için kullanıldığı gibi, göz oluşumu istenilen tüm peynirlerde bu amaç için kullanılır. </w:t>
            </w:r>
          </w:p>
          <w:p w14:paraId="3AFB0F74" w14:textId="77777777" w:rsidR="00F35AF9" w:rsidRPr="00635443" w:rsidRDefault="00F35AF9" w:rsidP="005A341A">
            <w:pPr>
              <w:rPr>
                <w:sz w:val="20"/>
                <w:szCs w:val="20"/>
              </w:rPr>
            </w:pPr>
          </w:p>
        </w:tc>
      </w:tr>
      <w:tr w:rsidR="00F35AF9" w:rsidRPr="00635443" w14:paraId="5004FE51" w14:textId="77777777" w:rsidTr="005A341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9952236" w14:textId="77777777" w:rsidR="00F35AF9" w:rsidRPr="001405F4" w:rsidRDefault="00F35AF9" w:rsidP="005A341A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Net Miktar ve Kullanım Dozajı: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W w:w="5637" w:type="dxa"/>
              <w:tblLook w:val="04A0" w:firstRow="1" w:lastRow="0" w:firstColumn="1" w:lastColumn="0" w:noHBand="0" w:noVBand="1"/>
            </w:tblPr>
            <w:tblGrid>
              <w:gridCol w:w="2093"/>
              <w:gridCol w:w="1418"/>
              <w:gridCol w:w="2126"/>
            </w:tblGrid>
            <w:tr w:rsidR="00BA1394" w:rsidRPr="00635443" w14:paraId="0309D37D" w14:textId="77777777" w:rsidTr="005A341A">
              <w:tc>
                <w:tcPr>
                  <w:tcW w:w="2093" w:type="dxa"/>
                </w:tcPr>
                <w:p w14:paraId="794E59C4" w14:textId="77777777" w:rsidR="00BA1394" w:rsidRPr="001405F4" w:rsidRDefault="00BA1394" w:rsidP="00BA1394">
                  <w:pPr>
                    <w:ind w:left="360"/>
                    <w:rPr>
                      <w:sz w:val="20"/>
                      <w:szCs w:val="20"/>
                    </w:rPr>
                  </w:pPr>
                  <w:r w:rsidRPr="001405F4">
                    <w:rPr>
                      <w:sz w:val="20"/>
                      <w:szCs w:val="20"/>
                    </w:rPr>
                    <w:t xml:space="preserve">5 </w:t>
                  </w:r>
                  <w:proofErr w:type="spellStart"/>
                  <w:r w:rsidRPr="001405F4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1405F4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4DD6A079" w14:textId="77777777" w:rsidR="00BA1394" w:rsidRPr="001405F4" w:rsidRDefault="00BA1394" w:rsidP="00BA1394">
                  <w:pPr>
                    <w:ind w:left="360"/>
                    <w:rPr>
                      <w:sz w:val="20"/>
                      <w:szCs w:val="20"/>
                    </w:rPr>
                  </w:pPr>
                  <w:r w:rsidRPr="001405F4">
                    <w:rPr>
                      <w:sz w:val="20"/>
                      <w:szCs w:val="20"/>
                    </w:rPr>
                    <w:t>15 gram</w:t>
                  </w:r>
                </w:p>
              </w:tc>
              <w:tc>
                <w:tcPr>
                  <w:tcW w:w="2126" w:type="dxa"/>
                </w:tcPr>
                <w:p w14:paraId="3DD72DEE" w14:textId="77777777" w:rsidR="00BA1394" w:rsidRPr="00CB6D0A" w:rsidRDefault="00BA1394" w:rsidP="00BA1394">
                  <w:r w:rsidRPr="00CB6D0A">
                    <w:t>500 litre süt içindir.</w:t>
                  </w:r>
                </w:p>
              </w:tc>
            </w:tr>
            <w:tr w:rsidR="00BA1394" w:rsidRPr="00635443" w14:paraId="3AB03885" w14:textId="77777777" w:rsidTr="005A341A">
              <w:tc>
                <w:tcPr>
                  <w:tcW w:w="2093" w:type="dxa"/>
                </w:tcPr>
                <w:p w14:paraId="2B031596" w14:textId="77777777" w:rsidR="00BA1394" w:rsidRPr="001405F4" w:rsidRDefault="00BA1394" w:rsidP="00BA1394">
                  <w:pPr>
                    <w:ind w:left="360"/>
                    <w:rPr>
                      <w:sz w:val="20"/>
                      <w:szCs w:val="20"/>
                    </w:rPr>
                  </w:pPr>
                  <w:r w:rsidRPr="001405F4">
                    <w:rPr>
                      <w:sz w:val="20"/>
                      <w:szCs w:val="20"/>
                    </w:rPr>
                    <w:t xml:space="preserve">10 </w:t>
                  </w:r>
                  <w:proofErr w:type="spellStart"/>
                  <w:r w:rsidRPr="001405F4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1405F4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305FF7A8" w14:textId="77777777" w:rsidR="00BA1394" w:rsidRPr="001405F4" w:rsidRDefault="00BA1394" w:rsidP="00BA1394">
                  <w:pPr>
                    <w:ind w:left="360"/>
                    <w:rPr>
                      <w:sz w:val="20"/>
                      <w:szCs w:val="20"/>
                    </w:rPr>
                  </w:pPr>
                  <w:r w:rsidRPr="001405F4">
                    <w:rPr>
                      <w:sz w:val="20"/>
                      <w:szCs w:val="20"/>
                    </w:rPr>
                    <w:t>30 gram</w:t>
                  </w:r>
                </w:p>
              </w:tc>
              <w:tc>
                <w:tcPr>
                  <w:tcW w:w="2126" w:type="dxa"/>
                </w:tcPr>
                <w:p w14:paraId="6CACC28B" w14:textId="77777777" w:rsidR="00BA1394" w:rsidRPr="00CB6D0A" w:rsidRDefault="00BA1394" w:rsidP="00BA1394">
                  <w:r w:rsidRPr="00CB6D0A">
                    <w:t>1000 litre süt içindir.</w:t>
                  </w:r>
                </w:p>
              </w:tc>
            </w:tr>
            <w:tr w:rsidR="00BA1394" w:rsidRPr="00635443" w14:paraId="4B21DED0" w14:textId="77777777" w:rsidTr="005A341A">
              <w:tc>
                <w:tcPr>
                  <w:tcW w:w="2093" w:type="dxa"/>
                </w:tcPr>
                <w:p w14:paraId="1575210F" w14:textId="77777777" w:rsidR="00BA1394" w:rsidRPr="001405F4" w:rsidRDefault="00BA1394" w:rsidP="00BA1394">
                  <w:pPr>
                    <w:ind w:left="360"/>
                    <w:rPr>
                      <w:sz w:val="20"/>
                      <w:szCs w:val="20"/>
                    </w:rPr>
                  </w:pPr>
                  <w:r w:rsidRPr="001405F4">
                    <w:rPr>
                      <w:sz w:val="20"/>
                      <w:szCs w:val="20"/>
                    </w:rPr>
                    <w:t xml:space="preserve">20 </w:t>
                  </w:r>
                  <w:proofErr w:type="spellStart"/>
                  <w:r w:rsidRPr="001405F4">
                    <w:rPr>
                      <w:sz w:val="20"/>
                      <w:szCs w:val="20"/>
                    </w:rPr>
                    <w:t>dosi</w:t>
                  </w:r>
                  <w:proofErr w:type="spellEnd"/>
                  <w:r w:rsidRPr="001405F4">
                    <w:rPr>
                      <w:sz w:val="20"/>
                      <w:szCs w:val="20"/>
                    </w:rPr>
                    <w:t xml:space="preserve"> ‘</w:t>
                  </w:r>
                  <w:proofErr w:type="spellStart"/>
                  <w:r w:rsidRPr="001405F4">
                    <w:rPr>
                      <w:sz w:val="20"/>
                      <w:szCs w:val="20"/>
                    </w:rPr>
                    <w:t>lik</w:t>
                  </w:r>
                  <w:proofErr w:type="spellEnd"/>
                  <w:r w:rsidRPr="001405F4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4981EEA7" w14:textId="77777777" w:rsidR="00BA1394" w:rsidRPr="001405F4" w:rsidRDefault="00BA1394" w:rsidP="00BA1394">
                  <w:pPr>
                    <w:ind w:left="360"/>
                    <w:rPr>
                      <w:sz w:val="20"/>
                      <w:szCs w:val="20"/>
                    </w:rPr>
                  </w:pPr>
                  <w:r w:rsidRPr="001405F4">
                    <w:rPr>
                      <w:sz w:val="20"/>
                      <w:szCs w:val="20"/>
                    </w:rPr>
                    <w:t>60 gram</w:t>
                  </w:r>
                </w:p>
              </w:tc>
              <w:tc>
                <w:tcPr>
                  <w:tcW w:w="2126" w:type="dxa"/>
                </w:tcPr>
                <w:p w14:paraId="18AD4AF9" w14:textId="77777777" w:rsidR="00BA1394" w:rsidRPr="00CB6D0A" w:rsidRDefault="00BA1394" w:rsidP="00BA1394">
                  <w:r w:rsidRPr="00CB6D0A">
                    <w:t xml:space="preserve">2000 litre </w:t>
                  </w:r>
                  <w:proofErr w:type="gramStart"/>
                  <w:r w:rsidRPr="00CB6D0A">
                    <w:t>süt  içindir</w:t>
                  </w:r>
                  <w:proofErr w:type="gramEnd"/>
                  <w:r w:rsidRPr="00CB6D0A">
                    <w:t>.</w:t>
                  </w:r>
                </w:p>
              </w:tc>
            </w:tr>
            <w:tr w:rsidR="00BA1394" w:rsidRPr="00635443" w14:paraId="423A0382" w14:textId="77777777" w:rsidTr="005A341A">
              <w:tc>
                <w:tcPr>
                  <w:tcW w:w="2093" w:type="dxa"/>
                </w:tcPr>
                <w:p w14:paraId="6D6DBFC8" w14:textId="77777777" w:rsidR="00BA1394" w:rsidRPr="001405F4" w:rsidRDefault="00BA1394" w:rsidP="00BA1394">
                  <w:pPr>
                    <w:ind w:left="360"/>
                    <w:rPr>
                      <w:sz w:val="20"/>
                      <w:szCs w:val="20"/>
                    </w:rPr>
                  </w:pPr>
                  <w:r w:rsidRPr="001405F4">
                    <w:rPr>
                      <w:sz w:val="20"/>
                      <w:szCs w:val="20"/>
                    </w:rPr>
                    <w:t xml:space="preserve">30 </w:t>
                  </w:r>
                  <w:proofErr w:type="spellStart"/>
                  <w:r w:rsidRPr="001405F4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1405F4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26633CEA" w14:textId="77777777" w:rsidR="00BA1394" w:rsidRPr="001405F4" w:rsidRDefault="00BA1394" w:rsidP="00BA1394">
                  <w:pPr>
                    <w:ind w:left="360"/>
                    <w:rPr>
                      <w:sz w:val="20"/>
                      <w:szCs w:val="20"/>
                    </w:rPr>
                  </w:pPr>
                  <w:r w:rsidRPr="001405F4">
                    <w:rPr>
                      <w:sz w:val="20"/>
                      <w:szCs w:val="20"/>
                    </w:rPr>
                    <w:t>90 gram</w:t>
                  </w:r>
                </w:p>
              </w:tc>
              <w:tc>
                <w:tcPr>
                  <w:tcW w:w="2126" w:type="dxa"/>
                </w:tcPr>
                <w:p w14:paraId="4824AE28" w14:textId="77777777" w:rsidR="00BA1394" w:rsidRDefault="00BA1394" w:rsidP="00BA1394">
                  <w:r w:rsidRPr="00CB6D0A">
                    <w:t>3000 litre süt içindir.</w:t>
                  </w:r>
                </w:p>
              </w:tc>
            </w:tr>
          </w:tbl>
          <w:p w14:paraId="46A556F0" w14:textId="77777777" w:rsidR="00F35AF9" w:rsidRPr="00635443" w:rsidRDefault="00F35AF9" w:rsidP="005A341A">
            <w:pPr>
              <w:rPr>
                <w:sz w:val="20"/>
                <w:szCs w:val="20"/>
              </w:rPr>
            </w:pPr>
          </w:p>
        </w:tc>
      </w:tr>
      <w:tr w:rsidR="00F35AF9" w:rsidRPr="00635443" w14:paraId="4416CD7C" w14:textId="77777777" w:rsidTr="005A341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A9D4E0D" w14:textId="77777777" w:rsidR="00F35AF9" w:rsidRPr="001405F4" w:rsidRDefault="00F35AF9" w:rsidP="005A341A">
            <w:pPr>
              <w:ind w:left="360"/>
              <w:rPr>
                <w:sz w:val="20"/>
                <w:szCs w:val="20"/>
              </w:rPr>
            </w:pPr>
          </w:p>
          <w:p w14:paraId="2FC846C1" w14:textId="77777777" w:rsidR="00F35AF9" w:rsidRPr="001405F4" w:rsidRDefault="00F35AF9" w:rsidP="005A341A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Uygulama: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314F2185" w14:textId="77777777" w:rsidR="00F35AF9" w:rsidRPr="001405F4" w:rsidRDefault="00F35AF9" w:rsidP="005A341A">
            <w:pPr>
              <w:ind w:left="360"/>
              <w:rPr>
                <w:sz w:val="20"/>
                <w:szCs w:val="20"/>
              </w:rPr>
            </w:pPr>
          </w:p>
          <w:p w14:paraId="43C5C920" w14:textId="77777777" w:rsidR="00F35AF9" w:rsidRPr="001405F4" w:rsidRDefault="00F35AF9" w:rsidP="005A341A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 xml:space="preserve">Kültür poşetinin tamamı, çalışılacak sütün 1-2 litresinde, </w:t>
            </w:r>
            <w:proofErr w:type="gramStart"/>
            <w:r w:rsidRPr="001405F4">
              <w:rPr>
                <w:sz w:val="20"/>
                <w:szCs w:val="20"/>
              </w:rPr>
              <w:t>bir kaç</w:t>
            </w:r>
            <w:proofErr w:type="gramEnd"/>
            <w:r w:rsidRPr="001405F4">
              <w:rPr>
                <w:sz w:val="20"/>
                <w:szCs w:val="20"/>
              </w:rPr>
              <w:t xml:space="preserve"> dakika çalkalayarak eritilir. Bu </w:t>
            </w:r>
            <w:r>
              <w:rPr>
                <w:sz w:val="20"/>
                <w:szCs w:val="20"/>
              </w:rPr>
              <w:t xml:space="preserve">karışım çalışılacak süte diğer </w:t>
            </w:r>
            <w:proofErr w:type="spellStart"/>
            <w:r>
              <w:rPr>
                <w:sz w:val="20"/>
                <w:szCs w:val="20"/>
              </w:rPr>
              <w:t>kültürlürle</w:t>
            </w:r>
            <w:proofErr w:type="spellEnd"/>
            <w:r>
              <w:rPr>
                <w:sz w:val="20"/>
                <w:szCs w:val="20"/>
              </w:rPr>
              <w:t xml:space="preserve"> birlikte ilave edilir</w:t>
            </w:r>
            <w:r w:rsidRPr="001405F4">
              <w:rPr>
                <w:sz w:val="20"/>
                <w:szCs w:val="20"/>
              </w:rPr>
              <w:t xml:space="preserve"> ve homojen bir dağılım sağlanır.</w:t>
            </w:r>
          </w:p>
          <w:p w14:paraId="15C1BA5A" w14:textId="77777777" w:rsidR="00F35AF9" w:rsidRPr="00635443" w:rsidRDefault="00F35AF9" w:rsidP="005A341A">
            <w:pPr>
              <w:rPr>
                <w:sz w:val="20"/>
                <w:szCs w:val="20"/>
              </w:rPr>
            </w:pPr>
          </w:p>
        </w:tc>
      </w:tr>
      <w:tr w:rsidR="00F35AF9" w:rsidRPr="00635443" w14:paraId="43679157" w14:textId="77777777" w:rsidTr="005A341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9D5F021" w14:textId="77777777" w:rsidR="00F35AF9" w:rsidRPr="001405F4" w:rsidRDefault="00F35AF9" w:rsidP="005A341A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Muhafaza şartları: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5F69F2E9" w14:textId="77777777" w:rsidR="00F35AF9" w:rsidRPr="001405F4" w:rsidRDefault="00F35AF9" w:rsidP="005A341A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Nakliye esnasında ortam koşullarına dayanıklıdır.  Dondurularak kurutulmuş olan kültürler, -18°C’de 24 ay tazeliğini korur.</w:t>
            </w:r>
          </w:p>
          <w:p w14:paraId="7E98B513" w14:textId="77777777" w:rsidR="00F35AF9" w:rsidRPr="00635443" w:rsidRDefault="00F35AF9" w:rsidP="005A341A">
            <w:pPr>
              <w:rPr>
                <w:sz w:val="20"/>
                <w:szCs w:val="20"/>
              </w:rPr>
            </w:pPr>
          </w:p>
        </w:tc>
      </w:tr>
      <w:tr w:rsidR="00F35AF9" w:rsidRPr="00635443" w14:paraId="2EE5EDB7" w14:textId="77777777" w:rsidTr="005A341A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F7EC2" w14:textId="77777777" w:rsidR="00F35AF9" w:rsidRPr="001405F4" w:rsidRDefault="00F35AF9" w:rsidP="005A341A">
            <w:pPr>
              <w:ind w:left="360"/>
              <w:jc w:val="center"/>
              <w:rPr>
                <w:sz w:val="20"/>
                <w:szCs w:val="20"/>
              </w:rPr>
            </w:pPr>
            <w:proofErr w:type="gramStart"/>
            <w:r w:rsidRPr="001405F4">
              <w:rPr>
                <w:sz w:val="20"/>
                <w:szCs w:val="20"/>
              </w:rPr>
              <w:t>Hepsi  doğal</w:t>
            </w:r>
            <w:proofErr w:type="gramEnd"/>
            <w:r w:rsidRPr="001405F4">
              <w:rPr>
                <w:sz w:val="20"/>
                <w:szCs w:val="20"/>
              </w:rPr>
              <w:t xml:space="preserve"> orijinden derişik, tanımlı ve seçilmiş kök kültürlerin geliştirilmesiyle elde edilmiştir. Herhangi bir genetik orijin üretimine maruz bırakılmamıştır.</w:t>
            </w:r>
          </w:p>
          <w:p w14:paraId="59EED59B" w14:textId="77777777" w:rsidR="00F35AF9" w:rsidRDefault="00F35AF9" w:rsidP="005A341A">
            <w:pPr>
              <w:jc w:val="center"/>
              <w:rPr>
                <w:sz w:val="20"/>
                <w:szCs w:val="20"/>
              </w:rPr>
            </w:pPr>
          </w:p>
          <w:p w14:paraId="3A858256" w14:textId="77777777" w:rsidR="00F35AF9" w:rsidRPr="00635443" w:rsidRDefault="00F35AF9" w:rsidP="005A341A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211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6749C5" w:rsidRPr="00956D07" w14:paraId="191350B8" w14:textId="77777777" w:rsidTr="006749C5">
        <w:tc>
          <w:tcPr>
            <w:tcW w:w="2235" w:type="dxa"/>
          </w:tcPr>
          <w:p w14:paraId="45DD6277" w14:textId="77777777" w:rsidR="006749C5" w:rsidRPr="00956D07" w:rsidRDefault="006749C5" w:rsidP="005A341A">
            <w:pPr>
              <w:rPr>
                <w:sz w:val="20"/>
                <w:szCs w:val="20"/>
              </w:rPr>
            </w:pPr>
            <w:r w:rsidRPr="00956D07">
              <w:rPr>
                <w:sz w:val="20"/>
                <w:szCs w:val="20"/>
              </w:rPr>
              <w:t>Ürün Adı:</w:t>
            </w:r>
          </w:p>
        </w:tc>
        <w:tc>
          <w:tcPr>
            <w:tcW w:w="6378" w:type="dxa"/>
          </w:tcPr>
          <w:p w14:paraId="59175907" w14:textId="77777777" w:rsidR="006749C5" w:rsidRPr="00956D07" w:rsidRDefault="006749C5" w:rsidP="005A34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Micromilk PCR</w:t>
            </w:r>
          </w:p>
          <w:p w14:paraId="6FBF4DA9" w14:textId="77777777" w:rsidR="006749C5" w:rsidRPr="00956D07" w:rsidRDefault="006749C5" w:rsidP="005A341A">
            <w:pPr>
              <w:rPr>
                <w:b/>
              </w:rPr>
            </w:pPr>
          </w:p>
        </w:tc>
      </w:tr>
      <w:tr w:rsidR="006749C5" w:rsidRPr="00956D07" w14:paraId="07AE4C50" w14:textId="77777777" w:rsidTr="006749C5">
        <w:tc>
          <w:tcPr>
            <w:tcW w:w="2235" w:type="dxa"/>
          </w:tcPr>
          <w:p w14:paraId="150C744B" w14:textId="77777777" w:rsidR="006749C5" w:rsidRPr="00956D07" w:rsidRDefault="006749C5" w:rsidP="005A341A">
            <w:pPr>
              <w:rPr>
                <w:sz w:val="20"/>
                <w:szCs w:val="20"/>
              </w:rPr>
            </w:pPr>
            <w:r w:rsidRPr="00956D07">
              <w:rPr>
                <w:sz w:val="20"/>
                <w:szCs w:val="20"/>
              </w:rPr>
              <w:t>Mevcut Rotasyonları:</w:t>
            </w:r>
          </w:p>
        </w:tc>
        <w:tc>
          <w:tcPr>
            <w:tcW w:w="6378" w:type="dxa"/>
          </w:tcPr>
          <w:p w14:paraId="19D625BC" w14:textId="77777777" w:rsidR="006749C5" w:rsidRPr="00956D07" w:rsidRDefault="006749C5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PCR</w:t>
            </w:r>
          </w:p>
          <w:p w14:paraId="47725186" w14:textId="77777777" w:rsidR="006749C5" w:rsidRPr="00956D07" w:rsidRDefault="006749C5" w:rsidP="005A341A">
            <w:pPr>
              <w:rPr>
                <w:sz w:val="20"/>
                <w:szCs w:val="20"/>
              </w:rPr>
            </w:pPr>
          </w:p>
        </w:tc>
      </w:tr>
      <w:tr w:rsidR="006749C5" w:rsidRPr="00956D07" w14:paraId="7614C15F" w14:textId="77777777" w:rsidTr="006749C5">
        <w:tc>
          <w:tcPr>
            <w:tcW w:w="2235" w:type="dxa"/>
          </w:tcPr>
          <w:p w14:paraId="44B2493E" w14:textId="77777777" w:rsidR="006749C5" w:rsidRPr="00956D07" w:rsidRDefault="006749C5" w:rsidP="005A341A">
            <w:pPr>
              <w:rPr>
                <w:sz w:val="20"/>
                <w:szCs w:val="20"/>
              </w:rPr>
            </w:pPr>
            <w:r w:rsidRPr="00956D07">
              <w:rPr>
                <w:sz w:val="20"/>
                <w:szCs w:val="20"/>
              </w:rPr>
              <w:t>Kompozisyon:</w:t>
            </w:r>
          </w:p>
        </w:tc>
        <w:tc>
          <w:tcPr>
            <w:tcW w:w="6378" w:type="dxa"/>
          </w:tcPr>
          <w:p w14:paraId="06B0A180" w14:textId="77777777" w:rsidR="006749C5" w:rsidRPr="00956D07" w:rsidRDefault="00826B58" w:rsidP="005A341A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Penicillium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r</w:t>
            </w:r>
            <w:r w:rsidR="006749C5" w:rsidRPr="009E26EF">
              <w:rPr>
                <w:i/>
                <w:sz w:val="20"/>
                <w:szCs w:val="20"/>
              </w:rPr>
              <w:t>oqueforti</w:t>
            </w:r>
            <w:proofErr w:type="spellEnd"/>
            <w:r w:rsidR="006749C5">
              <w:rPr>
                <w:i/>
                <w:sz w:val="20"/>
                <w:szCs w:val="20"/>
              </w:rPr>
              <w:t xml:space="preserve"> küf </w:t>
            </w:r>
            <w:r w:rsidR="006749C5" w:rsidRPr="009E26EF">
              <w:rPr>
                <w:sz w:val="20"/>
                <w:szCs w:val="20"/>
              </w:rPr>
              <w:t>karışımıdır.</w:t>
            </w:r>
          </w:p>
          <w:p w14:paraId="41305409" w14:textId="77777777" w:rsidR="006749C5" w:rsidRPr="00956D07" w:rsidRDefault="006749C5" w:rsidP="005A341A">
            <w:pPr>
              <w:rPr>
                <w:sz w:val="20"/>
                <w:szCs w:val="20"/>
              </w:rPr>
            </w:pPr>
          </w:p>
        </w:tc>
      </w:tr>
      <w:tr w:rsidR="006749C5" w:rsidRPr="00956D07" w14:paraId="68C3BC00" w14:textId="77777777" w:rsidTr="006749C5">
        <w:tc>
          <w:tcPr>
            <w:tcW w:w="2235" w:type="dxa"/>
          </w:tcPr>
          <w:p w14:paraId="154B4D21" w14:textId="77777777" w:rsidR="006749C5" w:rsidRPr="00956D07" w:rsidRDefault="006749C5" w:rsidP="005A341A">
            <w:pPr>
              <w:rPr>
                <w:sz w:val="20"/>
                <w:szCs w:val="20"/>
              </w:rPr>
            </w:pPr>
            <w:r w:rsidRPr="00956D07">
              <w:rPr>
                <w:sz w:val="20"/>
                <w:szCs w:val="20"/>
              </w:rPr>
              <w:t>Kullanım Alanı:</w:t>
            </w:r>
          </w:p>
        </w:tc>
        <w:tc>
          <w:tcPr>
            <w:tcW w:w="6378" w:type="dxa"/>
          </w:tcPr>
          <w:p w14:paraId="04DAA8F5" w14:textId="77777777" w:rsidR="006749C5" w:rsidRPr="00956D07" w:rsidRDefault="006749C5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Küflü peynir çeşitlerinde kullanılır. Mavimsi renk küf tercih edilen </w:t>
            </w:r>
            <w:proofErr w:type="spellStart"/>
            <w:r>
              <w:rPr>
                <w:sz w:val="20"/>
                <w:szCs w:val="20"/>
              </w:rPr>
              <w:t>Danish</w:t>
            </w:r>
            <w:proofErr w:type="spellEnd"/>
            <w:r w:rsidR="00C07A60">
              <w:rPr>
                <w:sz w:val="20"/>
                <w:szCs w:val="20"/>
              </w:rPr>
              <w:t xml:space="preserve"> Blue, </w:t>
            </w:r>
            <w:proofErr w:type="spellStart"/>
            <w:r w:rsidR="00C07A60">
              <w:rPr>
                <w:sz w:val="20"/>
                <w:szCs w:val="20"/>
              </w:rPr>
              <w:t>Bavaria</w:t>
            </w:r>
            <w:proofErr w:type="spellEnd"/>
            <w:r w:rsidR="00C07A60">
              <w:rPr>
                <w:sz w:val="20"/>
                <w:szCs w:val="20"/>
              </w:rPr>
              <w:t xml:space="preserve"> Blue, </w:t>
            </w:r>
            <w:proofErr w:type="spellStart"/>
            <w:r w:rsidR="00C07A60">
              <w:rPr>
                <w:sz w:val="20"/>
                <w:szCs w:val="20"/>
              </w:rPr>
              <w:t>Gorgonzola</w:t>
            </w:r>
            <w:proofErr w:type="spellEnd"/>
            <w:r w:rsidR="00C07A60">
              <w:rPr>
                <w:sz w:val="20"/>
                <w:szCs w:val="20"/>
              </w:rPr>
              <w:t xml:space="preserve">, Rokfor </w:t>
            </w:r>
            <w:r>
              <w:rPr>
                <w:sz w:val="20"/>
                <w:szCs w:val="20"/>
              </w:rPr>
              <w:t>gibi peynir çeşitlerinde özellikle tercih edilmektedir.</w:t>
            </w:r>
            <w:r w:rsidR="006A4AD7">
              <w:rPr>
                <w:sz w:val="20"/>
                <w:szCs w:val="20"/>
              </w:rPr>
              <w:t xml:space="preserve"> </w:t>
            </w:r>
            <w:proofErr w:type="spellStart"/>
            <w:r w:rsidR="006A4AD7">
              <w:rPr>
                <w:sz w:val="20"/>
                <w:szCs w:val="20"/>
              </w:rPr>
              <w:t>Gorgonzolada</w:t>
            </w:r>
            <w:proofErr w:type="spellEnd"/>
            <w:r w:rsidR="006A4AD7">
              <w:rPr>
                <w:sz w:val="20"/>
                <w:szCs w:val="20"/>
              </w:rPr>
              <w:t xml:space="preserve"> TB ile, </w:t>
            </w:r>
            <w:proofErr w:type="spellStart"/>
            <w:r w:rsidR="006A4AD7">
              <w:rPr>
                <w:sz w:val="20"/>
                <w:szCs w:val="20"/>
              </w:rPr>
              <w:t>Bavaria</w:t>
            </w:r>
            <w:proofErr w:type="spellEnd"/>
            <w:r w:rsidR="006A4AD7">
              <w:rPr>
                <w:sz w:val="20"/>
                <w:szCs w:val="20"/>
              </w:rPr>
              <w:t xml:space="preserve"> </w:t>
            </w:r>
            <w:proofErr w:type="spellStart"/>
            <w:r w:rsidR="006A4AD7">
              <w:rPr>
                <w:sz w:val="20"/>
                <w:szCs w:val="20"/>
              </w:rPr>
              <w:t>Blue’da</w:t>
            </w:r>
            <w:proofErr w:type="spellEnd"/>
            <w:r w:rsidR="006A4AD7">
              <w:rPr>
                <w:sz w:val="20"/>
                <w:szCs w:val="20"/>
              </w:rPr>
              <w:t xml:space="preserve"> ME/A ile, </w:t>
            </w:r>
            <w:proofErr w:type="spellStart"/>
            <w:r w:rsidR="006A4AD7">
              <w:rPr>
                <w:sz w:val="20"/>
                <w:szCs w:val="20"/>
              </w:rPr>
              <w:t>Danish</w:t>
            </w:r>
            <w:proofErr w:type="spellEnd"/>
            <w:r w:rsidR="006A4AD7">
              <w:rPr>
                <w:sz w:val="20"/>
                <w:szCs w:val="20"/>
              </w:rPr>
              <w:t xml:space="preserve"> </w:t>
            </w:r>
            <w:proofErr w:type="spellStart"/>
            <w:r w:rsidR="006A4AD7">
              <w:rPr>
                <w:sz w:val="20"/>
                <w:szCs w:val="20"/>
              </w:rPr>
              <w:t>Blue’da</w:t>
            </w:r>
            <w:proofErr w:type="spellEnd"/>
            <w:r w:rsidR="006A4AD7">
              <w:rPr>
                <w:sz w:val="20"/>
                <w:szCs w:val="20"/>
              </w:rPr>
              <w:t xml:space="preserve"> ME ile birlikte kullanılması önerilir.</w:t>
            </w:r>
          </w:p>
          <w:p w14:paraId="53907ACC" w14:textId="77777777" w:rsidR="006749C5" w:rsidRPr="00956D07" w:rsidRDefault="006749C5" w:rsidP="005A341A">
            <w:pPr>
              <w:rPr>
                <w:sz w:val="20"/>
                <w:szCs w:val="20"/>
              </w:rPr>
            </w:pPr>
          </w:p>
        </w:tc>
      </w:tr>
      <w:tr w:rsidR="006749C5" w:rsidRPr="00956D07" w14:paraId="3D19477E" w14:textId="77777777" w:rsidTr="006749C5">
        <w:tc>
          <w:tcPr>
            <w:tcW w:w="2235" w:type="dxa"/>
          </w:tcPr>
          <w:p w14:paraId="38102850" w14:textId="77777777" w:rsidR="006749C5" w:rsidRPr="00956D07" w:rsidRDefault="006749C5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Miktar ve Kullanım Dozajı</w:t>
            </w:r>
          </w:p>
        </w:tc>
        <w:tc>
          <w:tcPr>
            <w:tcW w:w="6378" w:type="dxa"/>
          </w:tcPr>
          <w:p w14:paraId="5EE75682" w14:textId="77777777" w:rsidR="006749C5" w:rsidRPr="00956D07" w:rsidRDefault="006749C5" w:rsidP="005A341A">
            <w:pPr>
              <w:rPr>
                <w:sz w:val="20"/>
                <w:szCs w:val="20"/>
              </w:rPr>
            </w:pPr>
            <w:r w:rsidRPr="00956D07">
              <w:rPr>
                <w:sz w:val="20"/>
                <w:szCs w:val="20"/>
              </w:rPr>
              <w:t xml:space="preserve">10 </w:t>
            </w:r>
            <w:proofErr w:type="spellStart"/>
            <w:r w:rsidRPr="00956D07">
              <w:rPr>
                <w:sz w:val="20"/>
                <w:szCs w:val="20"/>
              </w:rPr>
              <w:t>dosi’lik</w:t>
            </w:r>
            <w:proofErr w:type="spellEnd"/>
            <w:r w:rsidRPr="00956D07">
              <w:rPr>
                <w:sz w:val="20"/>
                <w:szCs w:val="20"/>
              </w:rPr>
              <w:t xml:space="preserve"> 1 poşet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micromilk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PCR’nin</w:t>
            </w:r>
            <w:proofErr w:type="spellEnd"/>
            <w:r>
              <w:rPr>
                <w:sz w:val="20"/>
                <w:szCs w:val="20"/>
              </w:rPr>
              <w:t xml:space="preserve"> net ağırlığı 1</w:t>
            </w:r>
            <w:r w:rsidRPr="00956D07">
              <w:rPr>
                <w:sz w:val="20"/>
                <w:szCs w:val="20"/>
              </w:rPr>
              <w:t>0 gram</w:t>
            </w:r>
            <w:r>
              <w:rPr>
                <w:sz w:val="20"/>
                <w:szCs w:val="20"/>
              </w:rPr>
              <w:t>dır. 1000 litre süt için kullanılır.</w:t>
            </w:r>
          </w:p>
          <w:p w14:paraId="6BEEA412" w14:textId="77777777" w:rsidR="006749C5" w:rsidRPr="00956D07" w:rsidRDefault="006749C5" w:rsidP="005A341A">
            <w:pPr>
              <w:rPr>
                <w:sz w:val="20"/>
                <w:szCs w:val="20"/>
              </w:rPr>
            </w:pPr>
          </w:p>
        </w:tc>
      </w:tr>
      <w:tr w:rsidR="006749C5" w:rsidRPr="00956D07" w14:paraId="2B796F57" w14:textId="77777777" w:rsidTr="006749C5">
        <w:tc>
          <w:tcPr>
            <w:tcW w:w="2235" w:type="dxa"/>
          </w:tcPr>
          <w:p w14:paraId="0DD8777B" w14:textId="77777777" w:rsidR="006749C5" w:rsidRPr="00956D07" w:rsidRDefault="006749C5" w:rsidP="005A341A">
            <w:pPr>
              <w:rPr>
                <w:sz w:val="20"/>
                <w:szCs w:val="20"/>
              </w:rPr>
            </w:pPr>
          </w:p>
          <w:p w14:paraId="446C60D5" w14:textId="77777777" w:rsidR="006749C5" w:rsidRPr="00956D07" w:rsidRDefault="006749C5" w:rsidP="005A341A">
            <w:pPr>
              <w:rPr>
                <w:sz w:val="20"/>
                <w:szCs w:val="20"/>
              </w:rPr>
            </w:pPr>
            <w:r w:rsidRPr="00956D07">
              <w:rPr>
                <w:sz w:val="20"/>
                <w:szCs w:val="20"/>
              </w:rPr>
              <w:t>Uygulama:</w:t>
            </w:r>
          </w:p>
        </w:tc>
        <w:tc>
          <w:tcPr>
            <w:tcW w:w="6378" w:type="dxa"/>
          </w:tcPr>
          <w:p w14:paraId="0CCB993C" w14:textId="77777777" w:rsidR="006749C5" w:rsidRPr="00956D07" w:rsidRDefault="006749C5" w:rsidP="005A3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Küfün tamamı doğrudan çalışılacak süte, peynir kültürü ile eş zamanlı olarak inoküle edilir.  </w:t>
            </w:r>
            <w:proofErr w:type="gramStart"/>
            <w:r>
              <w:rPr>
                <w:sz w:val="20"/>
                <w:szCs w:val="20"/>
              </w:rPr>
              <w:t>B</w:t>
            </w:r>
            <w:r w:rsidRPr="00956D07">
              <w:rPr>
                <w:sz w:val="20"/>
                <w:szCs w:val="20"/>
              </w:rPr>
              <w:t>ir k</w:t>
            </w:r>
            <w:r>
              <w:rPr>
                <w:sz w:val="20"/>
                <w:szCs w:val="20"/>
              </w:rPr>
              <w:t>aç</w:t>
            </w:r>
            <w:proofErr w:type="gramEnd"/>
            <w:r>
              <w:rPr>
                <w:sz w:val="20"/>
                <w:szCs w:val="20"/>
              </w:rPr>
              <w:t xml:space="preserve"> dakika çalkalayarak </w:t>
            </w:r>
            <w:proofErr w:type="gramStart"/>
            <w:r>
              <w:rPr>
                <w:sz w:val="20"/>
                <w:szCs w:val="20"/>
              </w:rPr>
              <w:t>küfün  homojen</w:t>
            </w:r>
            <w:proofErr w:type="gramEnd"/>
            <w:r>
              <w:rPr>
                <w:sz w:val="20"/>
                <w:szCs w:val="20"/>
              </w:rPr>
              <w:t xml:space="preserve"> olarak dağılması</w:t>
            </w:r>
            <w:r w:rsidRPr="00956D07">
              <w:rPr>
                <w:sz w:val="20"/>
                <w:szCs w:val="20"/>
              </w:rPr>
              <w:t xml:space="preserve"> sağlanır.</w:t>
            </w:r>
            <w:r w:rsidRPr="00A34A61">
              <w:rPr>
                <w:sz w:val="20"/>
                <w:szCs w:val="20"/>
              </w:rPr>
              <w:t xml:space="preserve"> </w:t>
            </w:r>
            <w:r w:rsidR="00A34A61" w:rsidRPr="00A34A61">
              <w:rPr>
                <w:sz w:val="20"/>
                <w:szCs w:val="20"/>
              </w:rPr>
              <w:t>Olgunlaşma aşamasında şişleme ve sık sık çevirme işlemleriyle küf oluşumu desteklenir.</w:t>
            </w:r>
          </w:p>
          <w:p w14:paraId="79C23BB4" w14:textId="77777777" w:rsidR="006749C5" w:rsidRPr="00956D07" w:rsidRDefault="006749C5" w:rsidP="005A341A">
            <w:pPr>
              <w:rPr>
                <w:sz w:val="20"/>
                <w:szCs w:val="20"/>
              </w:rPr>
            </w:pPr>
          </w:p>
        </w:tc>
      </w:tr>
      <w:tr w:rsidR="006749C5" w:rsidRPr="00956D07" w14:paraId="6E5FE234" w14:textId="77777777" w:rsidTr="006749C5">
        <w:tc>
          <w:tcPr>
            <w:tcW w:w="2235" w:type="dxa"/>
          </w:tcPr>
          <w:p w14:paraId="6CB11553" w14:textId="77777777" w:rsidR="006749C5" w:rsidRPr="00956D07" w:rsidRDefault="006749C5" w:rsidP="005A341A">
            <w:pPr>
              <w:rPr>
                <w:sz w:val="20"/>
                <w:szCs w:val="20"/>
              </w:rPr>
            </w:pPr>
            <w:r w:rsidRPr="00956D07">
              <w:rPr>
                <w:sz w:val="20"/>
                <w:szCs w:val="20"/>
              </w:rPr>
              <w:t>Muhafaza şartları:</w:t>
            </w:r>
          </w:p>
        </w:tc>
        <w:tc>
          <w:tcPr>
            <w:tcW w:w="6378" w:type="dxa"/>
          </w:tcPr>
          <w:p w14:paraId="608BFE3F" w14:textId="77777777" w:rsidR="006749C5" w:rsidRPr="00956D07" w:rsidRDefault="006749C5" w:rsidP="005A341A">
            <w:pPr>
              <w:rPr>
                <w:sz w:val="20"/>
                <w:szCs w:val="20"/>
              </w:rPr>
            </w:pPr>
            <w:r w:rsidRPr="00956D07">
              <w:rPr>
                <w:sz w:val="20"/>
                <w:szCs w:val="20"/>
              </w:rPr>
              <w:t xml:space="preserve">+2/ </w:t>
            </w:r>
            <w:proofErr w:type="gramStart"/>
            <w:r w:rsidRPr="00956D07">
              <w:rPr>
                <w:sz w:val="20"/>
                <w:szCs w:val="20"/>
              </w:rPr>
              <w:t>5  °C  de</w:t>
            </w:r>
            <w:proofErr w:type="gramEnd"/>
            <w:r w:rsidRPr="00956D07">
              <w:rPr>
                <w:sz w:val="20"/>
                <w:szCs w:val="20"/>
              </w:rPr>
              <w:t xml:space="preserve"> saklanmalıdır. Nakliye esnasında ortam koşullarına dayanıklıdır. </w:t>
            </w:r>
            <w:r>
              <w:rPr>
                <w:sz w:val="20"/>
                <w:szCs w:val="20"/>
              </w:rPr>
              <w:t>Raf ömrü bir yıldır.</w:t>
            </w:r>
          </w:p>
          <w:p w14:paraId="75A5A2B5" w14:textId="77777777" w:rsidR="006749C5" w:rsidRPr="00956D07" w:rsidRDefault="006749C5" w:rsidP="005A341A">
            <w:pPr>
              <w:rPr>
                <w:sz w:val="20"/>
                <w:szCs w:val="20"/>
              </w:rPr>
            </w:pPr>
          </w:p>
        </w:tc>
      </w:tr>
      <w:tr w:rsidR="006749C5" w:rsidRPr="00956D07" w14:paraId="130C7E81" w14:textId="77777777" w:rsidTr="006749C5">
        <w:tc>
          <w:tcPr>
            <w:tcW w:w="8613" w:type="dxa"/>
            <w:gridSpan w:val="2"/>
          </w:tcPr>
          <w:p w14:paraId="6F75C6D2" w14:textId="77777777" w:rsidR="006749C5" w:rsidRPr="00956D07" w:rsidRDefault="004B1DA8" w:rsidP="004B1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749C5">
              <w:rPr>
                <w:sz w:val="20"/>
                <w:szCs w:val="20"/>
              </w:rPr>
              <w:t>Doğal orijinli küflerdir.</w:t>
            </w:r>
            <w:r w:rsidR="006749C5" w:rsidRPr="00956D07">
              <w:rPr>
                <w:sz w:val="20"/>
                <w:szCs w:val="20"/>
              </w:rPr>
              <w:t xml:space="preserve"> Herhangi bir genetik orijin üretimine maruz bırakılmamıştır.</w:t>
            </w:r>
          </w:p>
          <w:p w14:paraId="14594FB7" w14:textId="77777777" w:rsidR="006749C5" w:rsidRDefault="006749C5" w:rsidP="005A341A">
            <w:pPr>
              <w:jc w:val="center"/>
              <w:rPr>
                <w:sz w:val="20"/>
                <w:szCs w:val="20"/>
              </w:rPr>
            </w:pPr>
          </w:p>
          <w:p w14:paraId="389A3D98" w14:textId="77777777" w:rsidR="006749C5" w:rsidRDefault="006749C5" w:rsidP="005A341A">
            <w:pPr>
              <w:jc w:val="center"/>
              <w:rPr>
                <w:sz w:val="20"/>
                <w:szCs w:val="20"/>
              </w:rPr>
            </w:pPr>
          </w:p>
          <w:p w14:paraId="1039C378" w14:textId="77777777" w:rsidR="006749C5" w:rsidRPr="00956D07" w:rsidRDefault="006749C5" w:rsidP="005A341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A1C191D" w14:textId="77777777" w:rsidR="00F35AF9" w:rsidRDefault="00F35AF9" w:rsidP="0036297B">
      <w:pPr>
        <w:rPr>
          <w:sz w:val="20"/>
          <w:szCs w:val="20"/>
        </w:rPr>
      </w:pPr>
    </w:p>
    <w:sectPr w:rsidR="00F35AF9" w:rsidSect="0056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A2FC" w14:textId="77777777" w:rsidR="00F956E2" w:rsidRDefault="00F956E2" w:rsidP="00074F66">
      <w:pPr>
        <w:spacing w:after="0" w:line="240" w:lineRule="auto"/>
      </w:pPr>
      <w:r>
        <w:separator/>
      </w:r>
    </w:p>
  </w:endnote>
  <w:endnote w:type="continuationSeparator" w:id="0">
    <w:p w14:paraId="2F0AC89A" w14:textId="77777777" w:rsidR="00F956E2" w:rsidRDefault="00F956E2" w:rsidP="0007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FB95" w14:textId="77777777" w:rsidR="00F956E2" w:rsidRDefault="00F956E2" w:rsidP="00074F66">
      <w:pPr>
        <w:spacing w:after="0" w:line="240" w:lineRule="auto"/>
      </w:pPr>
      <w:r>
        <w:separator/>
      </w:r>
    </w:p>
  </w:footnote>
  <w:footnote w:type="continuationSeparator" w:id="0">
    <w:p w14:paraId="41ACF6F5" w14:textId="77777777" w:rsidR="00F956E2" w:rsidRDefault="00F956E2" w:rsidP="00074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549"/>
    <w:multiLevelType w:val="hybridMultilevel"/>
    <w:tmpl w:val="84FAFD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71474"/>
    <w:multiLevelType w:val="hybridMultilevel"/>
    <w:tmpl w:val="917CB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24811"/>
    <w:multiLevelType w:val="hybridMultilevel"/>
    <w:tmpl w:val="03260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82034"/>
    <w:multiLevelType w:val="hybridMultilevel"/>
    <w:tmpl w:val="2C844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019853">
    <w:abstractNumId w:val="0"/>
  </w:num>
  <w:num w:numId="2" w16cid:durableId="2108957966">
    <w:abstractNumId w:val="1"/>
  </w:num>
  <w:num w:numId="3" w16cid:durableId="905535740">
    <w:abstractNumId w:val="3"/>
  </w:num>
  <w:num w:numId="4" w16cid:durableId="23882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3C"/>
    <w:rsid w:val="00001F93"/>
    <w:rsid w:val="00002A00"/>
    <w:rsid w:val="00015C8C"/>
    <w:rsid w:val="00023298"/>
    <w:rsid w:val="000311B2"/>
    <w:rsid w:val="0003744F"/>
    <w:rsid w:val="000500A2"/>
    <w:rsid w:val="00051E67"/>
    <w:rsid w:val="000523B2"/>
    <w:rsid w:val="00065470"/>
    <w:rsid w:val="00074F66"/>
    <w:rsid w:val="000860B6"/>
    <w:rsid w:val="00086826"/>
    <w:rsid w:val="00090CF1"/>
    <w:rsid w:val="00092EB2"/>
    <w:rsid w:val="000B36CE"/>
    <w:rsid w:val="000C1B4E"/>
    <w:rsid w:val="000C32B9"/>
    <w:rsid w:val="000C6BEF"/>
    <w:rsid w:val="000C7AF8"/>
    <w:rsid w:val="000D1553"/>
    <w:rsid w:val="000E3305"/>
    <w:rsid w:val="000E6C56"/>
    <w:rsid w:val="000F3F1F"/>
    <w:rsid w:val="000F59C2"/>
    <w:rsid w:val="00100953"/>
    <w:rsid w:val="00115074"/>
    <w:rsid w:val="001172D3"/>
    <w:rsid w:val="00123014"/>
    <w:rsid w:val="0012795E"/>
    <w:rsid w:val="00127A06"/>
    <w:rsid w:val="001353B9"/>
    <w:rsid w:val="00135C3A"/>
    <w:rsid w:val="001373F7"/>
    <w:rsid w:val="001405F4"/>
    <w:rsid w:val="00153FEC"/>
    <w:rsid w:val="00157A5E"/>
    <w:rsid w:val="00160174"/>
    <w:rsid w:val="0016259A"/>
    <w:rsid w:val="0016471C"/>
    <w:rsid w:val="00181CC5"/>
    <w:rsid w:val="00183D3A"/>
    <w:rsid w:val="001A615E"/>
    <w:rsid w:val="001B0C05"/>
    <w:rsid w:val="001B18E0"/>
    <w:rsid w:val="001B46C6"/>
    <w:rsid w:val="001B5232"/>
    <w:rsid w:val="001B67C3"/>
    <w:rsid w:val="001C63D1"/>
    <w:rsid w:val="001E70EB"/>
    <w:rsid w:val="001F08DA"/>
    <w:rsid w:val="001F2BFB"/>
    <w:rsid w:val="001F5C2A"/>
    <w:rsid w:val="001F5F42"/>
    <w:rsid w:val="002076AD"/>
    <w:rsid w:val="00207F69"/>
    <w:rsid w:val="00212FAB"/>
    <w:rsid w:val="00214163"/>
    <w:rsid w:val="002160F0"/>
    <w:rsid w:val="00217000"/>
    <w:rsid w:val="002228BE"/>
    <w:rsid w:val="002243E4"/>
    <w:rsid w:val="00232683"/>
    <w:rsid w:val="00242374"/>
    <w:rsid w:val="002470C0"/>
    <w:rsid w:val="002473C8"/>
    <w:rsid w:val="0025021E"/>
    <w:rsid w:val="00252A9D"/>
    <w:rsid w:val="00265EDF"/>
    <w:rsid w:val="00281CD0"/>
    <w:rsid w:val="00282AD2"/>
    <w:rsid w:val="00287C94"/>
    <w:rsid w:val="00294D5E"/>
    <w:rsid w:val="00295EF8"/>
    <w:rsid w:val="002A4F90"/>
    <w:rsid w:val="002A6607"/>
    <w:rsid w:val="002A73B9"/>
    <w:rsid w:val="002B0531"/>
    <w:rsid w:val="002B5BF4"/>
    <w:rsid w:val="002D09FC"/>
    <w:rsid w:val="002D1347"/>
    <w:rsid w:val="002D13C9"/>
    <w:rsid w:val="002D560B"/>
    <w:rsid w:val="002D7991"/>
    <w:rsid w:val="002F1A34"/>
    <w:rsid w:val="002F53AC"/>
    <w:rsid w:val="002F5A91"/>
    <w:rsid w:val="002F6AFC"/>
    <w:rsid w:val="00302E67"/>
    <w:rsid w:val="003044FF"/>
    <w:rsid w:val="00320A41"/>
    <w:rsid w:val="00334836"/>
    <w:rsid w:val="00337E6E"/>
    <w:rsid w:val="0034290C"/>
    <w:rsid w:val="00343D5D"/>
    <w:rsid w:val="00345664"/>
    <w:rsid w:val="0035366F"/>
    <w:rsid w:val="00356525"/>
    <w:rsid w:val="0036297B"/>
    <w:rsid w:val="00380380"/>
    <w:rsid w:val="00386870"/>
    <w:rsid w:val="00387BD6"/>
    <w:rsid w:val="0039096A"/>
    <w:rsid w:val="003A55DB"/>
    <w:rsid w:val="003A7A9F"/>
    <w:rsid w:val="003B2AB8"/>
    <w:rsid w:val="003B337F"/>
    <w:rsid w:val="003B78AA"/>
    <w:rsid w:val="003C05BF"/>
    <w:rsid w:val="003C096D"/>
    <w:rsid w:val="003C1324"/>
    <w:rsid w:val="003C6839"/>
    <w:rsid w:val="003C6C8E"/>
    <w:rsid w:val="003C7D61"/>
    <w:rsid w:val="003D2CF5"/>
    <w:rsid w:val="003E4D23"/>
    <w:rsid w:val="003F3B15"/>
    <w:rsid w:val="004017A2"/>
    <w:rsid w:val="00415EC8"/>
    <w:rsid w:val="00422468"/>
    <w:rsid w:val="00437BE8"/>
    <w:rsid w:val="004437F0"/>
    <w:rsid w:val="00444A47"/>
    <w:rsid w:val="004513E0"/>
    <w:rsid w:val="00451BBC"/>
    <w:rsid w:val="00455ED8"/>
    <w:rsid w:val="004673BF"/>
    <w:rsid w:val="00467758"/>
    <w:rsid w:val="00481C53"/>
    <w:rsid w:val="00482C65"/>
    <w:rsid w:val="0049302A"/>
    <w:rsid w:val="0049743A"/>
    <w:rsid w:val="004A3965"/>
    <w:rsid w:val="004B1DA8"/>
    <w:rsid w:val="004C3665"/>
    <w:rsid w:val="004C501E"/>
    <w:rsid w:val="004C5E51"/>
    <w:rsid w:val="004E20C4"/>
    <w:rsid w:val="004F027D"/>
    <w:rsid w:val="004F5585"/>
    <w:rsid w:val="00502A7C"/>
    <w:rsid w:val="00503314"/>
    <w:rsid w:val="00524ABB"/>
    <w:rsid w:val="00525D26"/>
    <w:rsid w:val="00540637"/>
    <w:rsid w:val="00552A10"/>
    <w:rsid w:val="00555778"/>
    <w:rsid w:val="00560F4A"/>
    <w:rsid w:val="0056228C"/>
    <w:rsid w:val="00563348"/>
    <w:rsid w:val="005733D9"/>
    <w:rsid w:val="00581EE8"/>
    <w:rsid w:val="0058457C"/>
    <w:rsid w:val="00587956"/>
    <w:rsid w:val="00590489"/>
    <w:rsid w:val="005954E2"/>
    <w:rsid w:val="00596D96"/>
    <w:rsid w:val="005A341A"/>
    <w:rsid w:val="005A51DB"/>
    <w:rsid w:val="005B3076"/>
    <w:rsid w:val="005C6DA5"/>
    <w:rsid w:val="005D5A90"/>
    <w:rsid w:val="005E1974"/>
    <w:rsid w:val="005F341F"/>
    <w:rsid w:val="00605FDC"/>
    <w:rsid w:val="00610AD9"/>
    <w:rsid w:val="00610B3B"/>
    <w:rsid w:val="00616BD9"/>
    <w:rsid w:val="00625800"/>
    <w:rsid w:val="00627300"/>
    <w:rsid w:val="00633C00"/>
    <w:rsid w:val="00635443"/>
    <w:rsid w:val="00635C7B"/>
    <w:rsid w:val="006362B0"/>
    <w:rsid w:val="0064621B"/>
    <w:rsid w:val="0065015F"/>
    <w:rsid w:val="00660669"/>
    <w:rsid w:val="00660A91"/>
    <w:rsid w:val="0066728F"/>
    <w:rsid w:val="006749C5"/>
    <w:rsid w:val="0067603F"/>
    <w:rsid w:val="00681B91"/>
    <w:rsid w:val="006829F8"/>
    <w:rsid w:val="006852AF"/>
    <w:rsid w:val="0068590C"/>
    <w:rsid w:val="006865DE"/>
    <w:rsid w:val="00686C2F"/>
    <w:rsid w:val="0069150A"/>
    <w:rsid w:val="006934DE"/>
    <w:rsid w:val="00694D55"/>
    <w:rsid w:val="00697308"/>
    <w:rsid w:val="006A4AD7"/>
    <w:rsid w:val="006A5D3E"/>
    <w:rsid w:val="006B03CC"/>
    <w:rsid w:val="006B33E2"/>
    <w:rsid w:val="006C1EE9"/>
    <w:rsid w:val="006D1435"/>
    <w:rsid w:val="006D3D50"/>
    <w:rsid w:val="006D6546"/>
    <w:rsid w:val="006E5189"/>
    <w:rsid w:val="006E5445"/>
    <w:rsid w:val="006F4199"/>
    <w:rsid w:val="00714C91"/>
    <w:rsid w:val="007314DC"/>
    <w:rsid w:val="00745FDA"/>
    <w:rsid w:val="007507DF"/>
    <w:rsid w:val="00750969"/>
    <w:rsid w:val="00754742"/>
    <w:rsid w:val="007638F2"/>
    <w:rsid w:val="007731BF"/>
    <w:rsid w:val="00796BC1"/>
    <w:rsid w:val="007A43AE"/>
    <w:rsid w:val="007A7C93"/>
    <w:rsid w:val="007A7CAE"/>
    <w:rsid w:val="007C5777"/>
    <w:rsid w:val="007C5BB4"/>
    <w:rsid w:val="007D5F44"/>
    <w:rsid w:val="007F257C"/>
    <w:rsid w:val="007F2EFE"/>
    <w:rsid w:val="0080323C"/>
    <w:rsid w:val="0080448D"/>
    <w:rsid w:val="008115C4"/>
    <w:rsid w:val="008175E1"/>
    <w:rsid w:val="00826AD9"/>
    <w:rsid w:val="00826B58"/>
    <w:rsid w:val="008303E2"/>
    <w:rsid w:val="00831811"/>
    <w:rsid w:val="008345F5"/>
    <w:rsid w:val="00844F68"/>
    <w:rsid w:val="008515E8"/>
    <w:rsid w:val="0085230B"/>
    <w:rsid w:val="00861A34"/>
    <w:rsid w:val="00862AE2"/>
    <w:rsid w:val="00866CD6"/>
    <w:rsid w:val="00871CF3"/>
    <w:rsid w:val="00872FC8"/>
    <w:rsid w:val="00877C9E"/>
    <w:rsid w:val="008821D7"/>
    <w:rsid w:val="00884789"/>
    <w:rsid w:val="00893A69"/>
    <w:rsid w:val="008A076D"/>
    <w:rsid w:val="008C3CBA"/>
    <w:rsid w:val="008F0F32"/>
    <w:rsid w:val="008F1FC1"/>
    <w:rsid w:val="008F3377"/>
    <w:rsid w:val="008F56DA"/>
    <w:rsid w:val="008F6E8E"/>
    <w:rsid w:val="00905B99"/>
    <w:rsid w:val="0090677F"/>
    <w:rsid w:val="00910DA5"/>
    <w:rsid w:val="009173FD"/>
    <w:rsid w:val="0091755E"/>
    <w:rsid w:val="00931B6F"/>
    <w:rsid w:val="009346E7"/>
    <w:rsid w:val="009442AD"/>
    <w:rsid w:val="009462A5"/>
    <w:rsid w:val="00954A56"/>
    <w:rsid w:val="00956D7B"/>
    <w:rsid w:val="00957A1F"/>
    <w:rsid w:val="00967FA4"/>
    <w:rsid w:val="0098134B"/>
    <w:rsid w:val="009819DC"/>
    <w:rsid w:val="009825B7"/>
    <w:rsid w:val="00985630"/>
    <w:rsid w:val="00986186"/>
    <w:rsid w:val="00993A7A"/>
    <w:rsid w:val="009A642D"/>
    <w:rsid w:val="009B2A90"/>
    <w:rsid w:val="009B6B74"/>
    <w:rsid w:val="009C5862"/>
    <w:rsid w:val="009D0127"/>
    <w:rsid w:val="009D67D3"/>
    <w:rsid w:val="009D7D34"/>
    <w:rsid w:val="009E5822"/>
    <w:rsid w:val="009F4AD0"/>
    <w:rsid w:val="009F7210"/>
    <w:rsid w:val="009F77E4"/>
    <w:rsid w:val="009F7CBA"/>
    <w:rsid w:val="00A0277E"/>
    <w:rsid w:val="00A15461"/>
    <w:rsid w:val="00A17000"/>
    <w:rsid w:val="00A21B60"/>
    <w:rsid w:val="00A273A8"/>
    <w:rsid w:val="00A32D2B"/>
    <w:rsid w:val="00A33310"/>
    <w:rsid w:val="00A34A61"/>
    <w:rsid w:val="00A3683E"/>
    <w:rsid w:val="00A41B22"/>
    <w:rsid w:val="00A46976"/>
    <w:rsid w:val="00A52E0F"/>
    <w:rsid w:val="00A60311"/>
    <w:rsid w:val="00A6521D"/>
    <w:rsid w:val="00A731FB"/>
    <w:rsid w:val="00A7565F"/>
    <w:rsid w:val="00A77B17"/>
    <w:rsid w:val="00A813A0"/>
    <w:rsid w:val="00A82CF5"/>
    <w:rsid w:val="00A84F04"/>
    <w:rsid w:val="00A9594F"/>
    <w:rsid w:val="00A97124"/>
    <w:rsid w:val="00AC7DD2"/>
    <w:rsid w:val="00AD008C"/>
    <w:rsid w:val="00AF0A35"/>
    <w:rsid w:val="00AF3CC1"/>
    <w:rsid w:val="00AF6E58"/>
    <w:rsid w:val="00B0084C"/>
    <w:rsid w:val="00B0735E"/>
    <w:rsid w:val="00B07EDD"/>
    <w:rsid w:val="00B130AB"/>
    <w:rsid w:val="00B16789"/>
    <w:rsid w:val="00B21E60"/>
    <w:rsid w:val="00B23EF9"/>
    <w:rsid w:val="00B30393"/>
    <w:rsid w:val="00B31D91"/>
    <w:rsid w:val="00B51269"/>
    <w:rsid w:val="00B57106"/>
    <w:rsid w:val="00B62692"/>
    <w:rsid w:val="00B65633"/>
    <w:rsid w:val="00B76A4B"/>
    <w:rsid w:val="00B80C51"/>
    <w:rsid w:val="00B97B14"/>
    <w:rsid w:val="00BA1394"/>
    <w:rsid w:val="00BA159F"/>
    <w:rsid w:val="00BA35D8"/>
    <w:rsid w:val="00BA46BA"/>
    <w:rsid w:val="00BA53CE"/>
    <w:rsid w:val="00BB4B05"/>
    <w:rsid w:val="00BC4509"/>
    <w:rsid w:val="00BD1AFE"/>
    <w:rsid w:val="00BE16E0"/>
    <w:rsid w:val="00BE6375"/>
    <w:rsid w:val="00BE7B90"/>
    <w:rsid w:val="00BE7EC0"/>
    <w:rsid w:val="00C065DF"/>
    <w:rsid w:val="00C07A60"/>
    <w:rsid w:val="00C12C4B"/>
    <w:rsid w:val="00C1351E"/>
    <w:rsid w:val="00C23738"/>
    <w:rsid w:val="00C2570E"/>
    <w:rsid w:val="00C32FEA"/>
    <w:rsid w:val="00C35949"/>
    <w:rsid w:val="00C415CF"/>
    <w:rsid w:val="00C45703"/>
    <w:rsid w:val="00C5088F"/>
    <w:rsid w:val="00C57B20"/>
    <w:rsid w:val="00C6052B"/>
    <w:rsid w:val="00C7187C"/>
    <w:rsid w:val="00C7368C"/>
    <w:rsid w:val="00C73938"/>
    <w:rsid w:val="00C73C13"/>
    <w:rsid w:val="00C74B62"/>
    <w:rsid w:val="00C910F0"/>
    <w:rsid w:val="00CB4D0D"/>
    <w:rsid w:val="00CB60E2"/>
    <w:rsid w:val="00CC4CC5"/>
    <w:rsid w:val="00CC5A79"/>
    <w:rsid w:val="00CD2A8B"/>
    <w:rsid w:val="00CD2B20"/>
    <w:rsid w:val="00CE0983"/>
    <w:rsid w:val="00D00844"/>
    <w:rsid w:val="00D07C83"/>
    <w:rsid w:val="00D115ED"/>
    <w:rsid w:val="00D13FC6"/>
    <w:rsid w:val="00D24927"/>
    <w:rsid w:val="00D3029B"/>
    <w:rsid w:val="00D35797"/>
    <w:rsid w:val="00D35B41"/>
    <w:rsid w:val="00D45F8D"/>
    <w:rsid w:val="00D47EC9"/>
    <w:rsid w:val="00D522E7"/>
    <w:rsid w:val="00D55AC3"/>
    <w:rsid w:val="00D573C6"/>
    <w:rsid w:val="00D616E5"/>
    <w:rsid w:val="00D61A17"/>
    <w:rsid w:val="00D644CE"/>
    <w:rsid w:val="00D648D2"/>
    <w:rsid w:val="00D72DDC"/>
    <w:rsid w:val="00D74258"/>
    <w:rsid w:val="00D82DD4"/>
    <w:rsid w:val="00D8639E"/>
    <w:rsid w:val="00DA18FE"/>
    <w:rsid w:val="00DA303C"/>
    <w:rsid w:val="00DB341E"/>
    <w:rsid w:val="00DB63E5"/>
    <w:rsid w:val="00DC0367"/>
    <w:rsid w:val="00DD11F9"/>
    <w:rsid w:val="00DD1B86"/>
    <w:rsid w:val="00DD2102"/>
    <w:rsid w:val="00DD2680"/>
    <w:rsid w:val="00DE1858"/>
    <w:rsid w:val="00DE6B18"/>
    <w:rsid w:val="00DF0900"/>
    <w:rsid w:val="00E04F14"/>
    <w:rsid w:val="00E121AC"/>
    <w:rsid w:val="00E123BB"/>
    <w:rsid w:val="00E12D9A"/>
    <w:rsid w:val="00E14AB7"/>
    <w:rsid w:val="00E23168"/>
    <w:rsid w:val="00E35388"/>
    <w:rsid w:val="00E7261A"/>
    <w:rsid w:val="00E73738"/>
    <w:rsid w:val="00E7380F"/>
    <w:rsid w:val="00E74AF1"/>
    <w:rsid w:val="00E8194C"/>
    <w:rsid w:val="00E823BF"/>
    <w:rsid w:val="00E83C49"/>
    <w:rsid w:val="00E8487E"/>
    <w:rsid w:val="00EA1A40"/>
    <w:rsid w:val="00EB0812"/>
    <w:rsid w:val="00EB50C1"/>
    <w:rsid w:val="00ED00BB"/>
    <w:rsid w:val="00F02D94"/>
    <w:rsid w:val="00F21E48"/>
    <w:rsid w:val="00F30CD4"/>
    <w:rsid w:val="00F3241D"/>
    <w:rsid w:val="00F35AF9"/>
    <w:rsid w:val="00F74500"/>
    <w:rsid w:val="00F95134"/>
    <w:rsid w:val="00F956E2"/>
    <w:rsid w:val="00FA23A0"/>
    <w:rsid w:val="00FA2E69"/>
    <w:rsid w:val="00FB13A7"/>
    <w:rsid w:val="00FB5909"/>
    <w:rsid w:val="00FD1B38"/>
    <w:rsid w:val="00FD2DD1"/>
    <w:rsid w:val="00FE2791"/>
    <w:rsid w:val="00FE5235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6A06"/>
  <w15:docId w15:val="{07598372-BA31-477D-9377-B91D4671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0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A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303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NormalTablo"/>
    <w:next w:val="TabloKlavuzu"/>
    <w:uiPriority w:val="59"/>
    <w:rsid w:val="0063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ListeYok"/>
    <w:uiPriority w:val="99"/>
    <w:semiHidden/>
    <w:unhideWhenUsed/>
    <w:rsid w:val="00635443"/>
  </w:style>
  <w:style w:type="table" w:customStyle="1" w:styleId="TableGrid2">
    <w:name w:val="Table Grid2"/>
    <w:basedOn w:val="NormalTablo"/>
    <w:next w:val="TabloKlavuzu"/>
    <w:uiPriority w:val="59"/>
    <w:rsid w:val="0063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Tablo"/>
    <w:next w:val="TabloKlavuzu"/>
    <w:uiPriority w:val="59"/>
    <w:rsid w:val="00E7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NormalTablo"/>
    <w:next w:val="TabloKlavuzu"/>
    <w:uiPriority w:val="59"/>
    <w:rsid w:val="0049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38F2"/>
    <w:pPr>
      <w:ind w:left="720"/>
      <w:contextualSpacing/>
    </w:pPr>
  </w:style>
  <w:style w:type="table" w:customStyle="1" w:styleId="TableGrid4">
    <w:name w:val="Table Grid4"/>
    <w:basedOn w:val="NormalTablo"/>
    <w:next w:val="TabloKlavuzu"/>
    <w:uiPriority w:val="59"/>
    <w:rsid w:val="0099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NormalTablo"/>
    <w:next w:val="TabloKlavuzu"/>
    <w:uiPriority w:val="59"/>
    <w:rsid w:val="0099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NormalTablo"/>
    <w:next w:val="TabloKlavuzu"/>
    <w:uiPriority w:val="59"/>
    <w:rsid w:val="0067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F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F66"/>
  </w:style>
  <w:style w:type="paragraph" w:styleId="AltBilgi">
    <w:name w:val="footer"/>
    <w:basedOn w:val="Normal"/>
    <w:link w:val="AltBilgiChar"/>
    <w:uiPriority w:val="99"/>
    <w:unhideWhenUsed/>
    <w:rsid w:val="00074F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F66"/>
  </w:style>
  <w:style w:type="table" w:customStyle="1" w:styleId="TableGrid5">
    <w:name w:val="Table Grid5"/>
    <w:basedOn w:val="NormalTablo"/>
    <w:next w:val="TabloKlavuzu"/>
    <w:uiPriority w:val="59"/>
    <w:rsid w:val="00074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1712</Words>
  <Characters>9760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 Alper</dc:creator>
  <cp:lastModifiedBy>Bilge Alper</cp:lastModifiedBy>
  <cp:revision>2</cp:revision>
  <dcterms:created xsi:type="dcterms:W3CDTF">2025-10-20T09:32:00Z</dcterms:created>
  <dcterms:modified xsi:type="dcterms:W3CDTF">2025-10-20T09:32:00Z</dcterms:modified>
</cp:coreProperties>
</file>